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19" w:rsidRPr="005B2EE3" w:rsidRDefault="005B2EE3" w:rsidP="005B2EE3">
      <w:pPr>
        <w:spacing w:before="120" w:after="120"/>
        <w:jc w:val="center"/>
        <w:rPr>
          <w:rFonts w:ascii="Times New Roman" w:hAnsi="Times New Roman" w:cs="Times New Roman"/>
          <w:b/>
          <w:i/>
          <w:sz w:val="28"/>
        </w:rPr>
      </w:pPr>
      <w:r>
        <w:rPr>
          <w:rFonts w:ascii="Times New Roman" w:hAnsi="Times New Roman" w:cs="Times New Roman"/>
          <w:b/>
          <w:i/>
          <w:sz w:val="28"/>
        </w:rPr>
        <w:t>Makalenin Başlığı</w:t>
      </w:r>
      <w:r w:rsidR="003E34EA">
        <w:rPr>
          <w:rFonts w:ascii="Times New Roman" w:hAnsi="Times New Roman" w:cs="Times New Roman"/>
          <w:b/>
          <w:i/>
          <w:sz w:val="28"/>
        </w:rPr>
        <w:t xml:space="preserve"> </w:t>
      </w:r>
      <w:r w:rsidR="003E34EA" w:rsidRPr="003E34EA">
        <w:rPr>
          <w:rFonts w:ascii="Times New Roman" w:hAnsi="Times New Roman" w:cs="Times New Roman"/>
          <w:sz w:val="28"/>
        </w:rPr>
        <w:t>(Times New Roman, 14</w:t>
      </w:r>
      <w:r w:rsidR="003E34EA">
        <w:rPr>
          <w:rFonts w:ascii="Times New Roman" w:hAnsi="Times New Roman" w:cs="Times New Roman"/>
          <w:sz w:val="28"/>
        </w:rPr>
        <w:t xml:space="preserve"> punto, aralık önce 6</w:t>
      </w:r>
      <w:r w:rsidR="003E34EA" w:rsidRPr="003E34EA">
        <w:rPr>
          <w:rFonts w:ascii="Times New Roman" w:hAnsi="Times New Roman" w:cs="Times New Roman"/>
          <w:sz w:val="28"/>
        </w:rPr>
        <w:t>nk, sonra 6nk)</w:t>
      </w:r>
    </w:p>
    <w:p w:rsidR="005B2EE3" w:rsidRDefault="00011468" w:rsidP="0093777E">
      <w:pPr>
        <w:spacing w:before="120" w:after="120"/>
        <w:jc w:val="center"/>
        <w:rPr>
          <w:rFonts w:ascii="Times New Roman" w:hAnsi="Times New Roman" w:cs="Times New Roman"/>
          <w:b/>
          <w:i/>
          <w:sz w:val="24"/>
        </w:rPr>
      </w:pPr>
      <w:r>
        <w:rPr>
          <w:rFonts w:ascii="Times New Roman" w:hAnsi="Times New Roman" w:cs="Times New Roman"/>
          <w:b/>
          <w:i/>
          <w:sz w:val="24"/>
        </w:rPr>
        <w:t xml:space="preserve">Yazarın </w:t>
      </w:r>
      <w:r w:rsidR="0093777E">
        <w:rPr>
          <w:rFonts w:ascii="Times New Roman" w:hAnsi="Times New Roman" w:cs="Times New Roman"/>
          <w:b/>
          <w:i/>
          <w:sz w:val="24"/>
        </w:rPr>
        <w:t>Unvan</w:t>
      </w:r>
      <w:r>
        <w:rPr>
          <w:rFonts w:ascii="Times New Roman" w:hAnsi="Times New Roman" w:cs="Times New Roman"/>
          <w:b/>
          <w:i/>
          <w:sz w:val="24"/>
        </w:rPr>
        <w:t>ı</w:t>
      </w:r>
      <w:r w:rsidR="00065910">
        <w:rPr>
          <w:rFonts w:ascii="Times New Roman" w:hAnsi="Times New Roman" w:cs="Times New Roman"/>
          <w:b/>
          <w:i/>
          <w:sz w:val="24"/>
        </w:rPr>
        <w:t>.</w:t>
      </w:r>
      <w:r w:rsidR="0093777E">
        <w:rPr>
          <w:rFonts w:ascii="Times New Roman" w:hAnsi="Times New Roman" w:cs="Times New Roman"/>
          <w:b/>
          <w:i/>
          <w:sz w:val="24"/>
        </w:rPr>
        <w:t xml:space="preserve"> Ad</w:t>
      </w:r>
      <w:r>
        <w:rPr>
          <w:rFonts w:ascii="Times New Roman" w:hAnsi="Times New Roman" w:cs="Times New Roman"/>
          <w:b/>
          <w:i/>
          <w:sz w:val="24"/>
        </w:rPr>
        <w:t>ı SOYADI</w:t>
      </w:r>
      <w:r w:rsidR="00924556">
        <w:rPr>
          <w:rFonts w:ascii="Times New Roman" w:hAnsi="Times New Roman" w:cs="Times New Roman"/>
          <w:b/>
          <w:i/>
          <w:sz w:val="24"/>
        </w:rPr>
        <w:t xml:space="preserve"> </w:t>
      </w:r>
      <w:r w:rsidR="00924556">
        <w:rPr>
          <w:rStyle w:val="DipnotBavurusu"/>
          <w:rFonts w:ascii="Times New Roman" w:hAnsi="Times New Roman" w:cs="Times New Roman"/>
          <w:b/>
          <w:i/>
          <w:sz w:val="24"/>
        </w:rPr>
        <w:footnoteReference w:id="1"/>
      </w:r>
      <w:r>
        <w:rPr>
          <w:rFonts w:ascii="Times New Roman" w:hAnsi="Times New Roman" w:cs="Times New Roman"/>
          <w:b/>
          <w:i/>
          <w:sz w:val="24"/>
        </w:rPr>
        <w:t>, Yazarın Unvanı. Adı SOYADI</w:t>
      </w:r>
      <w:r w:rsidR="00924556">
        <w:rPr>
          <w:rFonts w:ascii="Times New Roman" w:hAnsi="Times New Roman" w:cs="Times New Roman"/>
          <w:b/>
          <w:i/>
          <w:sz w:val="24"/>
        </w:rPr>
        <w:t xml:space="preserve"> </w:t>
      </w:r>
      <w:r w:rsidR="00924556">
        <w:rPr>
          <w:rStyle w:val="DipnotBavurusu"/>
          <w:rFonts w:ascii="Times New Roman" w:hAnsi="Times New Roman" w:cs="Times New Roman"/>
          <w:b/>
          <w:i/>
          <w:sz w:val="24"/>
        </w:rPr>
        <w:footnoteReference w:id="2"/>
      </w:r>
    </w:p>
    <w:p w:rsidR="003E34EA" w:rsidRDefault="003E34EA" w:rsidP="0093777E">
      <w:pPr>
        <w:spacing w:before="120" w:after="120"/>
        <w:jc w:val="center"/>
        <w:rPr>
          <w:rFonts w:ascii="Times New Roman" w:hAnsi="Times New Roman" w:cs="Times New Roman"/>
          <w:b/>
          <w:i/>
          <w:sz w:val="24"/>
        </w:rPr>
      </w:pPr>
    </w:p>
    <w:p w:rsidR="00011468" w:rsidRPr="0093777E" w:rsidRDefault="00011468" w:rsidP="0093777E">
      <w:pPr>
        <w:spacing w:before="120" w:after="120"/>
        <w:jc w:val="center"/>
        <w:rPr>
          <w:rFonts w:ascii="Times New Roman" w:hAnsi="Times New Roman" w:cs="Times New Roman"/>
          <w:b/>
          <w:i/>
          <w:sz w:val="24"/>
        </w:rPr>
      </w:pPr>
      <w:r>
        <w:rPr>
          <w:rFonts w:ascii="Times New Roman" w:hAnsi="Times New Roman" w:cs="Times New Roman"/>
          <w:b/>
          <w:i/>
          <w:sz w:val="24"/>
        </w:rPr>
        <w:t>Özet</w:t>
      </w:r>
    </w:p>
    <w:p w:rsidR="005B2EE3" w:rsidRPr="005D5C4F" w:rsidRDefault="003E34EA" w:rsidP="005D5C4F">
      <w:pPr>
        <w:spacing w:before="120" w:after="120"/>
        <w:jc w:val="both"/>
        <w:rPr>
          <w:rFonts w:ascii="Times New Roman" w:hAnsi="Times New Roman" w:cs="Times New Roman"/>
        </w:rPr>
      </w:pPr>
      <w:r w:rsidRPr="005D5C4F">
        <w:rPr>
          <w:rFonts w:ascii="Times New Roman" w:hAnsi="Times New Roman" w:cs="Times New Roman"/>
        </w:rPr>
        <w:t>Özet bölümünün kelime</w:t>
      </w:r>
      <w:r w:rsidR="00D6137C">
        <w:rPr>
          <w:rFonts w:ascii="Times New Roman" w:hAnsi="Times New Roman" w:cs="Times New Roman"/>
        </w:rPr>
        <w:t xml:space="preserve"> sayısı </w:t>
      </w:r>
      <w:r>
        <w:rPr>
          <w:rFonts w:ascii="Times New Roman" w:hAnsi="Times New Roman" w:cs="Times New Roman"/>
        </w:rPr>
        <w:t>250</w:t>
      </w:r>
      <w:r w:rsidR="00D6137C">
        <w:rPr>
          <w:rFonts w:ascii="Times New Roman" w:hAnsi="Times New Roman" w:cs="Times New Roman"/>
        </w:rPr>
        <w:t>-300</w:t>
      </w:r>
      <w:r>
        <w:rPr>
          <w:rFonts w:ascii="Times New Roman" w:hAnsi="Times New Roman" w:cs="Times New Roman"/>
        </w:rPr>
        <w:t xml:space="preserve"> kelime arasında </w:t>
      </w:r>
      <w:r w:rsidRPr="005D5C4F">
        <w:rPr>
          <w:rFonts w:ascii="Times New Roman" w:hAnsi="Times New Roman" w:cs="Times New Roman"/>
        </w:rPr>
        <w:t>olmalıdır</w:t>
      </w:r>
      <w:r>
        <w:rPr>
          <w:rFonts w:ascii="Times New Roman" w:hAnsi="Times New Roman" w:cs="Times New Roman"/>
        </w:rPr>
        <w:t xml:space="preserve">. </w:t>
      </w:r>
      <w:r>
        <w:rPr>
          <w:rFonts w:ascii="Times New Roman" w:eastAsia="Times New Roman" w:hAnsi="Times New Roman" w:cs="Times New Roman"/>
          <w:lang w:eastAsia="tr-TR"/>
        </w:rPr>
        <w:t>(Times New Roman, 11 punto, aralık önce 6nk, sonra 6nk, satır aralığı 1.15)</w:t>
      </w:r>
      <w:r w:rsidR="00011468" w:rsidRPr="005D5C4F">
        <w:rPr>
          <w:rFonts w:ascii="Times New Roman" w:hAnsi="Times New Roman" w:cs="Times New Roman"/>
        </w:rPr>
        <w:t xml:space="preserve">. </w:t>
      </w:r>
      <w:r w:rsidRPr="005D5C4F">
        <w:rPr>
          <w:rFonts w:ascii="Times New Roman" w:hAnsi="Times New Roman" w:cs="Times New Roman"/>
        </w:rPr>
        <w:t>Özet bölümünün kelime</w:t>
      </w:r>
      <w:r>
        <w:rPr>
          <w:rFonts w:ascii="Times New Roman" w:hAnsi="Times New Roman" w:cs="Times New Roman"/>
        </w:rPr>
        <w:t xml:space="preserve"> sayısı </w:t>
      </w:r>
      <w:r w:rsidR="00D6137C">
        <w:rPr>
          <w:rFonts w:ascii="Times New Roman" w:hAnsi="Times New Roman" w:cs="Times New Roman"/>
        </w:rPr>
        <w:t xml:space="preserve">250-300 </w:t>
      </w:r>
      <w:r>
        <w:rPr>
          <w:rFonts w:ascii="Times New Roman" w:hAnsi="Times New Roman" w:cs="Times New Roman"/>
        </w:rPr>
        <w:t xml:space="preserve">kelime arasında </w:t>
      </w:r>
      <w:r w:rsidRPr="005D5C4F">
        <w:rPr>
          <w:rFonts w:ascii="Times New Roman" w:hAnsi="Times New Roman" w:cs="Times New Roman"/>
        </w:rPr>
        <w:t>olmalıdır</w:t>
      </w:r>
      <w:r>
        <w:rPr>
          <w:rFonts w:ascii="Times New Roman" w:hAnsi="Times New Roman" w:cs="Times New Roman"/>
        </w:rPr>
        <w:t xml:space="preserve">. </w:t>
      </w:r>
      <w:r>
        <w:rPr>
          <w:rFonts w:ascii="Times New Roman" w:eastAsia="Times New Roman" w:hAnsi="Times New Roman" w:cs="Times New Roman"/>
          <w:lang w:eastAsia="tr-TR"/>
        </w:rPr>
        <w:t>(Times New Roman, 11 punto, aralık önce 6nk, sonra 6nk, satır aralığı 1.15)</w:t>
      </w:r>
      <w:r w:rsidRPr="005D5C4F">
        <w:rPr>
          <w:rFonts w:ascii="Times New Roman" w:hAnsi="Times New Roman" w:cs="Times New Roman"/>
        </w:rPr>
        <w:t>.</w:t>
      </w:r>
      <w:r w:rsidRPr="003E34EA">
        <w:rPr>
          <w:rFonts w:ascii="Times New Roman" w:hAnsi="Times New Roman" w:cs="Times New Roman"/>
        </w:rPr>
        <w:t xml:space="preserve"> </w:t>
      </w:r>
      <w:r w:rsidRPr="005D5C4F">
        <w:rPr>
          <w:rFonts w:ascii="Times New Roman" w:hAnsi="Times New Roman" w:cs="Times New Roman"/>
        </w:rPr>
        <w:t>Özet bölümünün kelime</w:t>
      </w:r>
      <w:r>
        <w:rPr>
          <w:rFonts w:ascii="Times New Roman" w:hAnsi="Times New Roman" w:cs="Times New Roman"/>
        </w:rPr>
        <w:t xml:space="preserve"> sayısı </w:t>
      </w:r>
      <w:r w:rsidR="00D6137C">
        <w:rPr>
          <w:rFonts w:ascii="Times New Roman" w:hAnsi="Times New Roman" w:cs="Times New Roman"/>
        </w:rPr>
        <w:t xml:space="preserve">250-300 </w:t>
      </w:r>
      <w:r>
        <w:rPr>
          <w:rFonts w:ascii="Times New Roman" w:hAnsi="Times New Roman" w:cs="Times New Roman"/>
        </w:rPr>
        <w:t xml:space="preserve">kelime arasında </w:t>
      </w:r>
      <w:r w:rsidRPr="005D5C4F">
        <w:rPr>
          <w:rFonts w:ascii="Times New Roman" w:hAnsi="Times New Roman" w:cs="Times New Roman"/>
        </w:rPr>
        <w:t>olmalıdır</w:t>
      </w:r>
      <w:r>
        <w:rPr>
          <w:rFonts w:ascii="Times New Roman" w:hAnsi="Times New Roman" w:cs="Times New Roman"/>
        </w:rPr>
        <w:t xml:space="preserve">. </w:t>
      </w:r>
      <w:r>
        <w:rPr>
          <w:rFonts w:ascii="Times New Roman" w:eastAsia="Times New Roman" w:hAnsi="Times New Roman" w:cs="Times New Roman"/>
          <w:lang w:eastAsia="tr-TR"/>
        </w:rPr>
        <w:t>(Times New Roman, 11 punto, aralık önce 6nk, sonra 6nk, satır aralığı 1.15)</w:t>
      </w:r>
      <w:r w:rsidRPr="005D5C4F">
        <w:rPr>
          <w:rFonts w:ascii="Times New Roman" w:hAnsi="Times New Roman" w:cs="Times New Roman"/>
        </w:rPr>
        <w:t>.</w:t>
      </w:r>
      <w:r w:rsidRPr="003E34EA">
        <w:rPr>
          <w:rFonts w:ascii="Times New Roman" w:hAnsi="Times New Roman" w:cs="Times New Roman"/>
        </w:rPr>
        <w:t xml:space="preserve"> </w:t>
      </w:r>
      <w:r w:rsidRPr="005D5C4F">
        <w:rPr>
          <w:rFonts w:ascii="Times New Roman" w:hAnsi="Times New Roman" w:cs="Times New Roman"/>
        </w:rPr>
        <w:t>Özet bölümünün kelime</w:t>
      </w:r>
      <w:r>
        <w:rPr>
          <w:rFonts w:ascii="Times New Roman" w:hAnsi="Times New Roman" w:cs="Times New Roman"/>
        </w:rPr>
        <w:t xml:space="preserve"> sayısı </w:t>
      </w:r>
      <w:r w:rsidR="00D6137C">
        <w:rPr>
          <w:rFonts w:ascii="Times New Roman" w:hAnsi="Times New Roman" w:cs="Times New Roman"/>
        </w:rPr>
        <w:t xml:space="preserve">250-300 </w:t>
      </w:r>
      <w:r>
        <w:rPr>
          <w:rFonts w:ascii="Times New Roman" w:hAnsi="Times New Roman" w:cs="Times New Roman"/>
        </w:rPr>
        <w:t xml:space="preserve">kelime arasında </w:t>
      </w:r>
      <w:r w:rsidRPr="005D5C4F">
        <w:rPr>
          <w:rFonts w:ascii="Times New Roman" w:hAnsi="Times New Roman" w:cs="Times New Roman"/>
        </w:rPr>
        <w:t>olmalıdır</w:t>
      </w:r>
      <w:r>
        <w:rPr>
          <w:rFonts w:ascii="Times New Roman" w:hAnsi="Times New Roman" w:cs="Times New Roman"/>
        </w:rPr>
        <w:t xml:space="preserve">. </w:t>
      </w:r>
      <w:r>
        <w:rPr>
          <w:rFonts w:ascii="Times New Roman" w:eastAsia="Times New Roman" w:hAnsi="Times New Roman" w:cs="Times New Roman"/>
          <w:lang w:eastAsia="tr-TR"/>
        </w:rPr>
        <w:t>(Times New Roman, 11 punto, aralık önce 6nk, sonra 6nk, satır aralığı 1.15)</w:t>
      </w:r>
      <w:r w:rsidRPr="005D5C4F">
        <w:rPr>
          <w:rFonts w:ascii="Times New Roman" w:hAnsi="Times New Roman" w:cs="Times New Roman"/>
        </w:rPr>
        <w:t>.</w:t>
      </w:r>
      <w:r w:rsidRPr="003E34EA">
        <w:rPr>
          <w:rFonts w:ascii="Times New Roman" w:hAnsi="Times New Roman" w:cs="Times New Roman"/>
        </w:rPr>
        <w:t xml:space="preserve"> </w:t>
      </w:r>
      <w:r w:rsidRPr="005D5C4F">
        <w:rPr>
          <w:rFonts w:ascii="Times New Roman" w:hAnsi="Times New Roman" w:cs="Times New Roman"/>
        </w:rPr>
        <w:t>Özet bölümünün kelime</w:t>
      </w:r>
      <w:r>
        <w:rPr>
          <w:rFonts w:ascii="Times New Roman" w:hAnsi="Times New Roman" w:cs="Times New Roman"/>
        </w:rPr>
        <w:t xml:space="preserve"> sayısı </w:t>
      </w:r>
      <w:r w:rsidR="00D6137C">
        <w:rPr>
          <w:rFonts w:ascii="Times New Roman" w:hAnsi="Times New Roman" w:cs="Times New Roman"/>
        </w:rPr>
        <w:t xml:space="preserve">250-300 </w:t>
      </w:r>
      <w:r>
        <w:rPr>
          <w:rFonts w:ascii="Times New Roman" w:hAnsi="Times New Roman" w:cs="Times New Roman"/>
        </w:rPr>
        <w:t xml:space="preserve">kelime arasında </w:t>
      </w:r>
      <w:r w:rsidRPr="005D5C4F">
        <w:rPr>
          <w:rFonts w:ascii="Times New Roman" w:hAnsi="Times New Roman" w:cs="Times New Roman"/>
        </w:rPr>
        <w:t>olmalıdır</w:t>
      </w:r>
      <w:r>
        <w:rPr>
          <w:rFonts w:ascii="Times New Roman" w:hAnsi="Times New Roman" w:cs="Times New Roman"/>
        </w:rPr>
        <w:t xml:space="preserve">. </w:t>
      </w:r>
      <w:r>
        <w:rPr>
          <w:rFonts w:ascii="Times New Roman" w:eastAsia="Times New Roman" w:hAnsi="Times New Roman" w:cs="Times New Roman"/>
          <w:lang w:eastAsia="tr-TR"/>
        </w:rPr>
        <w:t>(Times New Roman, 11 punto, aralık önce 6nk, sonra 6nk, satır aralığı 1.15)</w:t>
      </w:r>
      <w:r w:rsidRPr="005D5C4F">
        <w:rPr>
          <w:rFonts w:ascii="Times New Roman" w:hAnsi="Times New Roman" w:cs="Times New Roman"/>
        </w:rPr>
        <w:t>.</w:t>
      </w:r>
      <w:r w:rsidR="00587E53" w:rsidRPr="00587E53">
        <w:rPr>
          <w:rFonts w:ascii="Times New Roman" w:hAnsi="Times New Roman" w:cs="Times New Roman"/>
        </w:rPr>
        <w:t xml:space="preserve"> </w:t>
      </w:r>
      <w:r w:rsidR="00587E53" w:rsidRPr="005D5C4F">
        <w:rPr>
          <w:rFonts w:ascii="Times New Roman" w:hAnsi="Times New Roman" w:cs="Times New Roman"/>
        </w:rPr>
        <w:t>Özet bölümünün kelime</w:t>
      </w:r>
      <w:r w:rsidR="00587E53">
        <w:rPr>
          <w:rFonts w:ascii="Times New Roman" w:hAnsi="Times New Roman" w:cs="Times New Roman"/>
        </w:rPr>
        <w:t xml:space="preserve"> sayısı </w:t>
      </w:r>
      <w:r w:rsidR="00D6137C">
        <w:rPr>
          <w:rFonts w:ascii="Times New Roman" w:hAnsi="Times New Roman" w:cs="Times New Roman"/>
        </w:rPr>
        <w:t>2</w:t>
      </w:r>
      <w:bookmarkStart w:id="0" w:name="_GoBack"/>
      <w:bookmarkEnd w:id="0"/>
      <w:r w:rsidR="00D6137C">
        <w:rPr>
          <w:rFonts w:ascii="Times New Roman" w:hAnsi="Times New Roman" w:cs="Times New Roman"/>
        </w:rPr>
        <w:t xml:space="preserve">50-300 </w:t>
      </w:r>
      <w:r w:rsidR="00587E53">
        <w:rPr>
          <w:rFonts w:ascii="Times New Roman" w:hAnsi="Times New Roman" w:cs="Times New Roman"/>
        </w:rPr>
        <w:t xml:space="preserve">kelime arasında </w:t>
      </w:r>
      <w:r w:rsidR="00587E53" w:rsidRPr="005D5C4F">
        <w:rPr>
          <w:rFonts w:ascii="Times New Roman" w:hAnsi="Times New Roman" w:cs="Times New Roman"/>
        </w:rPr>
        <w:t>olmalıdır</w:t>
      </w:r>
      <w:r w:rsidR="00587E53">
        <w:rPr>
          <w:rFonts w:ascii="Times New Roman" w:hAnsi="Times New Roman" w:cs="Times New Roman"/>
        </w:rPr>
        <w:t xml:space="preserve">. </w:t>
      </w:r>
      <w:r w:rsidR="00587E53">
        <w:rPr>
          <w:rFonts w:ascii="Times New Roman" w:eastAsia="Times New Roman" w:hAnsi="Times New Roman" w:cs="Times New Roman"/>
          <w:lang w:eastAsia="tr-TR"/>
        </w:rPr>
        <w:t>(Times New Roman, 11 punto, aralık önce 6nk, sonra 6nk, satır aralığı 1.15)</w:t>
      </w:r>
      <w:r w:rsidR="00587E53" w:rsidRPr="005D5C4F">
        <w:rPr>
          <w:rFonts w:ascii="Times New Roman" w:hAnsi="Times New Roman" w:cs="Times New Roman"/>
        </w:rPr>
        <w:t>.</w:t>
      </w:r>
      <w:r w:rsidR="00587E53" w:rsidRPr="003E34EA">
        <w:rPr>
          <w:rFonts w:ascii="Times New Roman" w:hAnsi="Times New Roman" w:cs="Times New Roman"/>
        </w:rPr>
        <w:t xml:space="preserve"> </w:t>
      </w:r>
      <w:r w:rsidR="00587E53" w:rsidRPr="005D5C4F">
        <w:rPr>
          <w:rFonts w:ascii="Times New Roman" w:hAnsi="Times New Roman" w:cs="Times New Roman"/>
        </w:rPr>
        <w:t>Özet bölümünün kelime</w:t>
      </w:r>
      <w:r w:rsidR="00587E53">
        <w:rPr>
          <w:rFonts w:ascii="Times New Roman" w:hAnsi="Times New Roman" w:cs="Times New Roman"/>
        </w:rPr>
        <w:t xml:space="preserve"> sayısı </w:t>
      </w:r>
      <w:r w:rsidR="00D6137C">
        <w:rPr>
          <w:rFonts w:ascii="Times New Roman" w:hAnsi="Times New Roman" w:cs="Times New Roman"/>
        </w:rPr>
        <w:t xml:space="preserve">250-300 </w:t>
      </w:r>
      <w:r w:rsidR="00587E53">
        <w:rPr>
          <w:rFonts w:ascii="Times New Roman" w:hAnsi="Times New Roman" w:cs="Times New Roman"/>
        </w:rPr>
        <w:t xml:space="preserve">kelime arasında </w:t>
      </w:r>
      <w:r w:rsidR="00587E53" w:rsidRPr="005D5C4F">
        <w:rPr>
          <w:rFonts w:ascii="Times New Roman" w:hAnsi="Times New Roman" w:cs="Times New Roman"/>
        </w:rPr>
        <w:t>olmalıdır</w:t>
      </w:r>
      <w:r w:rsidR="00587E53">
        <w:rPr>
          <w:rFonts w:ascii="Times New Roman" w:hAnsi="Times New Roman" w:cs="Times New Roman"/>
        </w:rPr>
        <w:t xml:space="preserve">. </w:t>
      </w:r>
      <w:r w:rsidR="00587E53">
        <w:rPr>
          <w:rFonts w:ascii="Times New Roman" w:eastAsia="Times New Roman" w:hAnsi="Times New Roman" w:cs="Times New Roman"/>
          <w:lang w:eastAsia="tr-TR"/>
        </w:rPr>
        <w:t>(Times New Roman, 11 punto, aralık önce 6nk, sonra 6nk, satır aralığı 1.15)</w:t>
      </w:r>
      <w:r w:rsidR="00587E53" w:rsidRPr="005D5C4F">
        <w:rPr>
          <w:rFonts w:ascii="Times New Roman" w:hAnsi="Times New Roman" w:cs="Times New Roman"/>
        </w:rPr>
        <w:t>.</w:t>
      </w:r>
    </w:p>
    <w:p w:rsidR="009105F3" w:rsidRPr="003E34EA" w:rsidRDefault="009105F3" w:rsidP="005D5C4F">
      <w:pPr>
        <w:spacing w:before="120" w:after="120"/>
        <w:jc w:val="both"/>
        <w:rPr>
          <w:rFonts w:ascii="Times New Roman" w:hAnsi="Times New Roman" w:cs="Times New Roman"/>
        </w:rPr>
      </w:pPr>
      <w:r w:rsidRPr="003E34EA">
        <w:rPr>
          <w:rFonts w:ascii="Times New Roman" w:hAnsi="Times New Roman" w:cs="Times New Roman"/>
          <w:b/>
        </w:rPr>
        <w:t xml:space="preserve">Anahtar Kelimeler: </w:t>
      </w:r>
      <w:r w:rsidRPr="003E34EA">
        <w:rPr>
          <w:rFonts w:ascii="Times New Roman" w:hAnsi="Times New Roman" w:cs="Times New Roman"/>
        </w:rPr>
        <w:t>Anahtar kelime 1, anahtar kelime 2, anahtar kelime 3, anahtar kelime 4.</w:t>
      </w:r>
    </w:p>
    <w:p w:rsidR="00484977" w:rsidRPr="003E34EA" w:rsidRDefault="00484977" w:rsidP="00874057">
      <w:pPr>
        <w:spacing w:before="360" w:after="120"/>
        <w:jc w:val="both"/>
        <w:rPr>
          <w:rFonts w:ascii="Times New Roman" w:hAnsi="Times New Roman" w:cs="Times New Roman"/>
          <w:sz w:val="24"/>
        </w:rPr>
      </w:pPr>
      <w:r>
        <w:rPr>
          <w:rFonts w:ascii="Times New Roman" w:hAnsi="Times New Roman" w:cs="Times New Roman"/>
          <w:b/>
          <w:sz w:val="24"/>
        </w:rPr>
        <w:t>Giriş</w:t>
      </w:r>
      <w:r w:rsidR="003E34EA">
        <w:rPr>
          <w:rFonts w:ascii="Times New Roman" w:hAnsi="Times New Roman" w:cs="Times New Roman"/>
          <w:b/>
          <w:sz w:val="24"/>
        </w:rPr>
        <w:t xml:space="preserve"> </w:t>
      </w:r>
      <w:r w:rsidR="003E34EA">
        <w:rPr>
          <w:rFonts w:ascii="Times New Roman" w:hAnsi="Times New Roman" w:cs="Times New Roman"/>
          <w:sz w:val="24"/>
        </w:rPr>
        <w:t>(Times New Roman, 12 punto, aralık önce 18nk, sonra 6nk</w:t>
      </w:r>
      <w:r w:rsidR="004A64EB">
        <w:rPr>
          <w:rFonts w:ascii="Times New Roman" w:hAnsi="Times New Roman" w:cs="Times New Roman"/>
          <w:sz w:val="24"/>
        </w:rPr>
        <w:t>, satır aralığı 1.15</w:t>
      </w:r>
      <w:r w:rsidR="003E34EA">
        <w:rPr>
          <w:rFonts w:ascii="Times New Roman" w:hAnsi="Times New Roman" w:cs="Times New Roman"/>
          <w:sz w:val="24"/>
        </w:rPr>
        <w:t>)</w:t>
      </w:r>
    </w:p>
    <w:p w:rsidR="00F71286" w:rsidRDefault="00F71286" w:rsidP="00F71286">
      <w:pPr>
        <w:shd w:val="clear" w:color="auto" w:fill="FFFFFF"/>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Yazı tipi </w:t>
      </w:r>
      <w:r w:rsidR="00712614">
        <w:rPr>
          <w:rFonts w:ascii="Times New Roman" w:eastAsia="Times New Roman" w:hAnsi="Times New Roman" w:cs="Times New Roman"/>
          <w:lang w:eastAsia="tr-TR"/>
        </w:rPr>
        <w:t xml:space="preserve">Times New Roman 11 punto. </w:t>
      </w:r>
      <w:r w:rsidR="00080543">
        <w:rPr>
          <w:rFonts w:ascii="Times New Roman" w:eastAsia="Times New Roman" w:hAnsi="Times New Roman" w:cs="Times New Roman"/>
          <w:lang w:eastAsia="tr-TR"/>
        </w:rPr>
        <w:t>Ar</w:t>
      </w:r>
      <w:r>
        <w:rPr>
          <w:rFonts w:ascii="Times New Roman" w:eastAsia="Times New Roman" w:hAnsi="Times New Roman" w:cs="Times New Roman"/>
          <w:lang w:eastAsia="tr-TR"/>
        </w:rPr>
        <w:t xml:space="preserve">alık önce 6nk, sonra 6nk. Satır </w:t>
      </w:r>
      <w:r w:rsidR="00080543">
        <w:rPr>
          <w:rFonts w:ascii="Times New Roman" w:eastAsia="Times New Roman" w:hAnsi="Times New Roman" w:cs="Times New Roman"/>
          <w:lang w:eastAsia="tr-TR"/>
        </w:rPr>
        <w:t xml:space="preserve">aralığı 1.15. </w:t>
      </w:r>
      <w:r>
        <w:rPr>
          <w:rFonts w:ascii="Times New Roman" w:eastAsia="Times New Roman" w:hAnsi="Times New Roman" w:cs="Times New Roman"/>
          <w:lang w:eastAsia="tr-TR"/>
        </w:rPr>
        <w:t>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w:t>
      </w:r>
    </w:p>
    <w:p w:rsidR="003F0C38" w:rsidRDefault="00F71286" w:rsidP="00F71286">
      <w:pPr>
        <w:shd w:val="clear" w:color="auto" w:fill="FFFFFF"/>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w:t>
      </w:r>
    </w:p>
    <w:p w:rsidR="005B2EE3" w:rsidRPr="00F71286" w:rsidRDefault="00874057" w:rsidP="00874057">
      <w:pPr>
        <w:spacing w:before="360" w:after="120"/>
        <w:jc w:val="both"/>
        <w:rPr>
          <w:rFonts w:ascii="Times New Roman" w:hAnsi="Times New Roman" w:cs="Times New Roman"/>
          <w:sz w:val="24"/>
        </w:rPr>
      </w:pPr>
      <w:r w:rsidRPr="00874057">
        <w:rPr>
          <w:rFonts w:ascii="Times New Roman" w:hAnsi="Times New Roman" w:cs="Times New Roman"/>
          <w:b/>
          <w:sz w:val="24"/>
        </w:rPr>
        <w:t>Ana Başlıklar</w:t>
      </w:r>
      <w:r w:rsidR="00F71286">
        <w:rPr>
          <w:rFonts w:ascii="Times New Roman" w:hAnsi="Times New Roman" w:cs="Times New Roman"/>
          <w:b/>
          <w:sz w:val="24"/>
        </w:rPr>
        <w:t xml:space="preserve"> </w:t>
      </w:r>
      <w:r w:rsidR="00F71286">
        <w:rPr>
          <w:rFonts w:ascii="Times New Roman" w:hAnsi="Times New Roman" w:cs="Times New Roman"/>
          <w:sz w:val="24"/>
        </w:rPr>
        <w:t>(Times New Roman, 12 punto, aralık önce 18nk, sonra 6nk</w:t>
      </w:r>
      <w:r w:rsidR="00612822">
        <w:rPr>
          <w:rFonts w:ascii="Times New Roman" w:hAnsi="Times New Roman" w:cs="Times New Roman"/>
          <w:sz w:val="24"/>
        </w:rPr>
        <w:t>, satır aralığı 1.15</w:t>
      </w:r>
      <w:r w:rsidR="00F71286">
        <w:rPr>
          <w:rFonts w:ascii="Times New Roman" w:hAnsi="Times New Roman" w:cs="Times New Roman"/>
          <w:sz w:val="24"/>
        </w:rPr>
        <w:t>)</w:t>
      </w:r>
    </w:p>
    <w:p w:rsidR="005B2EE3" w:rsidRDefault="00F71286" w:rsidP="005D5C4F">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w:t>
      </w:r>
    </w:p>
    <w:p w:rsidR="00874057" w:rsidRPr="00F7648D" w:rsidRDefault="00874057" w:rsidP="00F71286">
      <w:pPr>
        <w:spacing w:before="360" w:after="120"/>
        <w:jc w:val="both"/>
        <w:rPr>
          <w:rFonts w:ascii="Times New Roman" w:hAnsi="Times New Roman" w:cs="Times New Roman"/>
          <w:sz w:val="24"/>
        </w:rPr>
      </w:pPr>
      <w:r>
        <w:rPr>
          <w:rFonts w:ascii="Times New Roman" w:eastAsia="Times New Roman" w:hAnsi="Times New Roman" w:cs="Times New Roman"/>
          <w:b/>
          <w:i/>
          <w:lang w:eastAsia="tr-TR"/>
        </w:rPr>
        <w:lastRenderedPageBreak/>
        <w:t>Alt Başlıklar</w:t>
      </w:r>
      <w:r w:rsidR="00F7648D">
        <w:rPr>
          <w:rFonts w:ascii="Times New Roman" w:eastAsia="Times New Roman" w:hAnsi="Times New Roman" w:cs="Times New Roman"/>
          <w:b/>
          <w:i/>
          <w:lang w:eastAsia="tr-TR"/>
        </w:rPr>
        <w:t xml:space="preserve"> </w:t>
      </w:r>
      <w:r w:rsidR="00F7648D">
        <w:rPr>
          <w:rFonts w:ascii="Times New Roman" w:eastAsia="Times New Roman" w:hAnsi="Times New Roman" w:cs="Times New Roman"/>
          <w:lang w:eastAsia="tr-TR"/>
        </w:rPr>
        <w:t>(Times New Roman, 11 punto, aralık önce 18nk, sonra 6nk</w:t>
      </w:r>
      <w:r w:rsidR="00612822">
        <w:rPr>
          <w:rFonts w:ascii="Times New Roman" w:eastAsia="Times New Roman" w:hAnsi="Times New Roman" w:cs="Times New Roman"/>
          <w:lang w:eastAsia="tr-TR"/>
        </w:rPr>
        <w:t>, satır aralığı 1.15</w:t>
      </w:r>
      <w:r w:rsidR="00F7648D">
        <w:rPr>
          <w:rFonts w:ascii="Times New Roman" w:eastAsia="Times New Roman" w:hAnsi="Times New Roman" w:cs="Times New Roman"/>
          <w:lang w:eastAsia="tr-TR"/>
        </w:rPr>
        <w:t>)</w:t>
      </w:r>
    </w:p>
    <w:p w:rsidR="004B5594" w:rsidRDefault="00F71286" w:rsidP="004B5594">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w:t>
      </w:r>
    </w:p>
    <w:p w:rsidR="004B5594" w:rsidRDefault="004B5594" w:rsidP="00E26FEF">
      <w:pPr>
        <w:spacing w:before="240" w:after="0"/>
        <w:jc w:val="both"/>
        <w:rPr>
          <w:rFonts w:ascii="Times New Roman" w:eastAsia="Times New Roman" w:hAnsi="Times New Roman" w:cs="Times New Roman"/>
          <w:lang w:eastAsia="tr-TR"/>
        </w:rPr>
      </w:pPr>
      <w:r w:rsidRPr="004B5594">
        <w:rPr>
          <w:rFonts w:ascii="Times New Roman" w:eastAsia="Times New Roman" w:hAnsi="Times New Roman" w:cs="Times New Roman"/>
          <w:b/>
          <w:lang w:eastAsia="tr-TR"/>
        </w:rPr>
        <w:t xml:space="preserve">Tablo X. </w:t>
      </w:r>
      <w:r>
        <w:rPr>
          <w:rFonts w:ascii="Times New Roman" w:eastAsia="Times New Roman" w:hAnsi="Times New Roman" w:cs="Times New Roman"/>
          <w:lang w:eastAsia="tr-TR"/>
        </w:rPr>
        <w:t>Tablonun ismi</w:t>
      </w:r>
      <w:r w:rsidR="00D00954">
        <w:rPr>
          <w:rFonts w:ascii="Times New Roman" w:eastAsia="Times New Roman" w:hAnsi="Times New Roman" w:cs="Times New Roman"/>
          <w:lang w:eastAsia="tr-TR"/>
        </w:rPr>
        <w:t xml:space="preserve"> buraya yazılır</w:t>
      </w:r>
      <w:r w:rsidR="00E26FEF">
        <w:rPr>
          <w:rFonts w:ascii="Times New Roman" w:eastAsia="Times New Roman" w:hAnsi="Times New Roman" w:cs="Times New Roman"/>
          <w:lang w:eastAsia="tr-TR"/>
        </w:rPr>
        <w:t>. Başlık için aralık önce 12</w:t>
      </w:r>
      <w:r w:rsidR="00712614">
        <w:rPr>
          <w:rFonts w:ascii="Times New Roman" w:eastAsia="Times New Roman" w:hAnsi="Times New Roman" w:cs="Times New Roman"/>
          <w:lang w:eastAsia="tr-TR"/>
        </w:rPr>
        <w:t>nk, sonra 0 nk şeklindedir.</w:t>
      </w:r>
      <w:r w:rsidR="004651B4">
        <w:rPr>
          <w:rFonts w:ascii="Times New Roman" w:eastAsia="Times New Roman" w:hAnsi="Times New Roman" w:cs="Times New Roman"/>
          <w:lang w:eastAsia="tr-TR"/>
        </w:rPr>
        <w:t xml:space="preserve"> İçerik Times New Roman 11 punto, satır aralığı 1, önce 0nk sonra 0nk.</w:t>
      </w:r>
    </w:p>
    <w:tbl>
      <w:tblPr>
        <w:tblStyle w:val="TabloKlavuzu"/>
        <w:tblW w:w="0" w:type="auto"/>
        <w:tblLook w:val="04A0" w:firstRow="1" w:lastRow="0" w:firstColumn="1" w:lastColumn="0" w:noHBand="0" w:noVBand="1"/>
      </w:tblPr>
      <w:tblGrid>
        <w:gridCol w:w="1842"/>
        <w:gridCol w:w="1842"/>
        <w:gridCol w:w="1842"/>
        <w:gridCol w:w="1843"/>
        <w:gridCol w:w="1843"/>
      </w:tblGrid>
      <w:tr w:rsidR="00D00954" w:rsidTr="00D00954">
        <w:tc>
          <w:tcPr>
            <w:tcW w:w="1842" w:type="dxa"/>
            <w:tcBorders>
              <w:left w:val="nil"/>
              <w:bottom w:val="single" w:sz="4" w:space="0" w:color="auto"/>
              <w:right w:val="nil"/>
            </w:tcBorders>
            <w:vAlign w:val="center"/>
          </w:tcPr>
          <w:p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42" w:type="dxa"/>
            <w:tcBorders>
              <w:left w:val="nil"/>
              <w:bottom w:val="single" w:sz="4" w:space="0" w:color="auto"/>
              <w:right w:val="nil"/>
            </w:tcBorders>
            <w:vAlign w:val="center"/>
          </w:tcPr>
          <w:p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42" w:type="dxa"/>
            <w:tcBorders>
              <w:left w:val="nil"/>
              <w:bottom w:val="single" w:sz="4" w:space="0" w:color="auto"/>
              <w:right w:val="nil"/>
            </w:tcBorders>
            <w:vAlign w:val="center"/>
          </w:tcPr>
          <w:p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43" w:type="dxa"/>
            <w:tcBorders>
              <w:left w:val="nil"/>
              <w:bottom w:val="single" w:sz="4" w:space="0" w:color="auto"/>
              <w:right w:val="nil"/>
            </w:tcBorders>
            <w:vAlign w:val="center"/>
          </w:tcPr>
          <w:p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43" w:type="dxa"/>
            <w:tcBorders>
              <w:left w:val="nil"/>
              <w:bottom w:val="single" w:sz="4" w:space="0" w:color="auto"/>
              <w:right w:val="nil"/>
            </w:tcBorders>
            <w:vAlign w:val="center"/>
          </w:tcPr>
          <w:p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r>
      <w:tr w:rsidR="00D00954" w:rsidTr="00D00954">
        <w:tc>
          <w:tcPr>
            <w:tcW w:w="1842" w:type="dxa"/>
            <w:tcBorders>
              <w:left w:val="nil"/>
              <w:bottom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Başlık</w:t>
            </w:r>
          </w:p>
        </w:tc>
        <w:tc>
          <w:tcPr>
            <w:tcW w:w="1842" w:type="dxa"/>
            <w:tcBorders>
              <w:left w:val="nil"/>
              <w:bottom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1842" w:type="dxa"/>
            <w:tcBorders>
              <w:left w:val="nil"/>
              <w:bottom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w:t>
            </w:r>
          </w:p>
        </w:tc>
        <w:tc>
          <w:tcPr>
            <w:tcW w:w="1843" w:type="dxa"/>
            <w:tcBorders>
              <w:left w:val="nil"/>
              <w:bottom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c>
          <w:tcPr>
            <w:tcW w:w="1843" w:type="dxa"/>
            <w:tcBorders>
              <w:left w:val="nil"/>
              <w:bottom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4.4</w:t>
            </w:r>
          </w:p>
        </w:tc>
      </w:tr>
      <w:tr w:rsidR="00D00954" w:rsidTr="00D00954">
        <w:tc>
          <w:tcPr>
            <w:tcW w:w="1842" w:type="dxa"/>
            <w:tcBorders>
              <w:top w:val="nil"/>
              <w:left w:val="nil"/>
              <w:bottom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Başlık</w:t>
            </w:r>
          </w:p>
        </w:tc>
        <w:tc>
          <w:tcPr>
            <w:tcW w:w="1842" w:type="dxa"/>
            <w:tcBorders>
              <w:top w:val="nil"/>
              <w:left w:val="nil"/>
              <w:bottom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1842" w:type="dxa"/>
            <w:tcBorders>
              <w:top w:val="nil"/>
              <w:left w:val="nil"/>
              <w:bottom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w:t>
            </w:r>
          </w:p>
        </w:tc>
        <w:tc>
          <w:tcPr>
            <w:tcW w:w="1843" w:type="dxa"/>
            <w:tcBorders>
              <w:top w:val="nil"/>
              <w:left w:val="nil"/>
              <w:bottom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c>
          <w:tcPr>
            <w:tcW w:w="1843" w:type="dxa"/>
            <w:tcBorders>
              <w:top w:val="nil"/>
              <w:left w:val="nil"/>
              <w:bottom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4.4</w:t>
            </w:r>
          </w:p>
        </w:tc>
      </w:tr>
      <w:tr w:rsidR="00D00954" w:rsidTr="00D00954">
        <w:tc>
          <w:tcPr>
            <w:tcW w:w="1842" w:type="dxa"/>
            <w:tcBorders>
              <w:top w:val="nil"/>
              <w:left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Başlık</w:t>
            </w:r>
          </w:p>
        </w:tc>
        <w:tc>
          <w:tcPr>
            <w:tcW w:w="1842" w:type="dxa"/>
            <w:tcBorders>
              <w:top w:val="nil"/>
              <w:left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1842" w:type="dxa"/>
            <w:tcBorders>
              <w:top w:val="nil"/>
              <w:left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w:t>
            </w:r>
          </w:p>
        </w:tc>
        <w:tc>
          <w:tcPr>
            <w:tcW w:w="1843" w:type="dxa"/>
            <w:tcBorders>
              <w:top w:val="nil"/>
              <w:left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c>
          <w:tcPr>
            <w:tcW w:w="1843" w:type="dxa"/>
            <w:tcBorders>
              <w:top w:val="nil"/>
              <w:left w:val="nil"/>
              <w:right w:val="nil"/>
            </w:tcBorders>
            <w:vAlign w:val="center"/>
          </w:tcPr>
          <w:p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4.4</w:t>
            </w:r>
          </w:p>
        </w:tc>
      </w:tr>
    </w:tbl>
    <w:p w:rsidR="005B2EE3" w:rsidRDefault="00E26FEF" w:rsidP="00E26FEF">
      <w:pPr>
        <w:spacing w:before="24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Tabloların altında yazılacak metnin formatı Yazı tipi Times New Roman 11 punto. Aralık önce 12nk, sonra 6nk. Satır aralığı 1.15. Tabloların altında yazılacak metnin formatı Yazı tipi Times New Roman 11 punto. Aralık önce 12nk, sonra 6nk. Satır aralığı 1.15.</w:t>
      </w:r>
      <w:r w:rsidRPr="00E26FEF">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Tabloların altında yazılacak metnin formatı Yazı tipi Times New Roman 11 punto. Aralık önce 12nk, sonra 6nk. Satır aralığı 1.15.</w:t>
      </w:r>
    </w:p>
    <w:p w:rsidR="00587E53" w:rsidRPr="003E34EA" w:rsidRDefault="00587E53" w:rsidP="00587E53">
      <w:pPr>
        <w:spacing w:before="360" w:after="120"/>
        <w:jc w:val="both"/>
        <w:rPr>
          <w:rFonts w:ascii="Times New Roman" w:hAnsi="Times New Roman" w:cs="Times New Roman"/>
          <w:sz w:val="24"/>
        </w:rPr>
      </w:pPr>
      <w:r>
        <w:rPr>
          <w:rFonts w:ascii="Times New Roman" w:hAnsi="Times New Roman" w:cs="Times New Roman"/>
          <w:b/>
          <w:sz w:val="24"/>
        </w:rPr>
        <w:t xml:space="preserve">Sonuç </w:t>
      </w:r>
      <w:r>
        <w:rPr>
          <w:rFonts w:ascii="Times New Roman" w:hAnsi="Times New Roman" w:cs="Times New Roman"/>
          <w:sz w:val="24"/>
        </w:rPr>
        <w:t>(Times New Roman, 12 punto, aralık önce 18nk, sonra 6nk</w:t>
      </w:r>
      <w:r w:rsidR="00AE0C7A">
        <w:rPr>
          <w:rFonts w:ascii="Times New Roman" w:hAnsi="Times New Roman" w:cs="Times New Roman"/>
          <w:sz w:val="24"/>
        </w:rPr>
        <w:t>, satır aralığı 1.15</w:t>
      </w:r>
      <w:r>
        <w:rPr>
          <w:rFonts w:ascii="Times New Roman" w:hAnsi="Times New Roman" w:cs="Times New Roman"/>
          <w:sz w:val="24"/>
        </w:rPr>
        <w:t>)</w:t>
      </w:r>
    </w:p>
    <w:p w:rsidR="005B2EE3" w:rsidRDefault="00F20A80" w:rsidP="005D5C4F">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w:t>
      </w:r>
    </w:p>
    <w:p w:rsidR="00F20A80" w:rsidRDefault="00F20A80" w:rsidP="005D5C4F">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 Satır aralığı 1.15. Yazı tipi Times New Roman 11 punto. Aralık önce 6nk, sonra 6nk.</w:t>
      </w:r>
    </w:p>
    <w:p w:rsidR="00F20A80" w:rsidRPr="005B2EE3" w:rsidRDefault="00B72B54" w:rsidP="003731B4">
      <w:pPr>
        <w:spacing w:before="360" w:after="120"/>
        <w:jc w:val="both"/>
        <w:rPr>
          <w:rFonts w:ascii="Times New Roman" w:hAnsi="Times New Roman" w:cs="Times New Roman"/>
          <w:sz w:val="24"/>
        </w:rPr>
      </w:pPr>
      <w:r>
        <w:rPr>
          <w:rFonts w:ascii="Times New Roman" w:hAnsi="Times New Roman" w:cs="Times New Roman"/>
          <w:b/>
          <w:sz w:val="24"/>
        </w:rPr>
        <w:t>Kaynakça</w:t>
      </w:r>
      <w:r w:rsidR="003731B4">
        <w:rPr>
          <w:rFonts w:ascii="Times New Roman" w:hAnsi="Times New Roman" w:cs="Times New Roman"/>
          <w:b/>
          <w:sz w:val="24"/>
        </w:rPr>
        <w:t xml:space="preserve"> </w:t>
      </w:r>
      <w:r w:rsidR="003731B4">
        <w:rPr>
          <w:rFonts w:ascii="Times New Roman" w:hAnsi="Times New Roman" w:cs="Times New Roman"/>
          <w:sz w:val="24"/>
        </w:rPr>
        <w:t>(Times New Roman, 12 punto, aralık önce 18nk, sonra 6nk, satır aralığı 1.15)</w:t>
      </w:r>
    </w:p>
    <w:p w:rsidR="005B2EE3" w:rsidRDefault="002A2D3B" w:rsidP="00A63F90">
      <w:pPr>
        <w:spacing w:before="120" w:after="120"/>
        <w:ind w:left="567" w:hanging="567"/>
        <w:jc w:val="both"/>
        <w:rPr>
          <w:rFonts w:ascii="Times New Roman" w:hAnsi="Times New Roman" w:cs="Times New Roman"/>
        </w:rPr>
      </w:pPr>
      <w:r>
        <w:rPr>
          <w:rFonts w:ascii="Times New Roman" w:hAnsi="Times New Roman" w:cs="Times New Roman"/>
        </w:rPr>
        <w:t xml:space="preserve">Soyadı, A. </w:t>
      </w:r>
      <w:r w:rsidR="00A77855">
        <w:rPr>
          <w:rFonts w:ascii="Times New Roman" w:hAnsi="Times New Roman" w:cs="Times New Roman"/>
        </w:rPr>
        <w:t xml:space="preserve">ve Soyadı, A. </w:t>
      </w:r>
      <w:r>
        <w:rPr>
          <w:rFonts w:ascii="Times New Roman" w:hAnsi="Times New Roman" w:cs="Times New Roman"/>
        </w:rPr>
        <w:t>(2019). Makalenin başlığı</w:t>
      </w:r>
      <w:r w:rsidR="00CD350B">
        <w:rPr>
          <w:rFonts w:ascii="Times New Roman" w:hAnsi="Times New Roman" w:cs="Times New Roman"/>
        </w:rPr>
        <w:t xml:space="preserve"> makalenin başlığı makalenin başlığı</w:t>
      </w:r>
      <w:r>
        <w:rPr>
          <w:rFonts w:ascii="Times New Roman" w:hAnsi="Times New Roman" w:cs="Times New Roman"/>
        </w:rPr>
        <w:t>.</w:t>
      </w:r>
      <w:r w:rsidR="00CD350B" w:rsidRPr="00CD350B">
        <w:rPr>
          <w:rFonts w:ascii="Times New Roman" w:hAnsi="Times New Roman" w:cs="Times New Roman"/>
        </w:rPr>
        <w:t xml:space="preserve"> </w:t>
      </w:r>
      <w:r w:rsidR="00CD350B">
        <w:rPr>
          <w:rFonts w:ascii="Times New Roman" w:hAnsi="Times New Roman" w:cs="Times New Roman"/>
        </w:rPr>
        <w:t>makalenin başlığı</w:t>
      </w:r>
      <w:r w:rsidR="00CD350B" w:rsidRPr="00CD350B">
        <w:rPr>
          <w:rFonts w:ascii="Times New Roman" w:hAnsi="Times New Roman" w:cs="Times New Roman"/>
        </w:rPr>
        <w:t xml:space="preserve"> </w:t>
      </w:r>
      <w:r w:rsidR="00CD350B">
        <w:rPr>
          <w:rFonts w:ascii="Times New Roman" w:hAnsi="Times New Roman" w:cs="Times New Roman"/>
        </w:rPr>
        <w:t>makalenin başlığı.</w:t>
      </w:r>
      <w:r>
        <w:rPr>
          <w:rFonts w:ascii="Times New Roman" w:hAnsi="Times New Roman" w:cs="Times New Roman"/>
        </w:rPr>
        <w:t xml:space="preserve"> </w:t>
      </w:r>
      <w:r w:rsidRPr="00A77855">
        <w:rPr>
          <w:rFonts w:ascii="Times New Roman" w:hAnsi="Times New Roman" w:cs="Times New Roman"/>
          <w:i/>
        </w:rPr>
        <w:t>Derginin Adı</w:t>
      </w:r>
      <w:r w:rsidR="00CD350B">
        <w:rPr>
          <w:rFonts w:ascii="Times New Roman" w:hAnsi="Times New Roman" w:cs="Times New Roman"/>
          <w:i/>
        </w:rPr>
        <w:t xml:space="preserve"> Derginin Adı</w:t>
      </w:r>
      <w:r>
        <w:rPr>
          <w:rFonts w:ascii="Times New Roman" w:hAnsi="Times New Roman" w:cs="Times New Roman"/>
        </w:rPr>
        <w:t>. Sayı Bilgisi, sayfa bilgisi.</w:t>
      </w:r>
    </w:p>
    <w:p w:rsidR="00103309" w:rsidRDefault="00A77855" w:rsidP="000E33F8">
      <w:pPr>
        <w:spacing w:before="120" w:after="120"/>
        <w:ind w:left="567" w:hanging="567"/>
        <w:jc w:val="both"/>
        <w:rPr>
          <w:rFonts w:ascii="Times New Roman" w:hAnsi="Times New Roman" w:cs="Times New Roman"/>
        </w:rPr>
      </w:pPr>
      <w:r>
        <w:rPr>
          <w:rFonts w:ascii="Times New Roman" w:hAnsi="Times New Roman" w:cs="Times New Roman"/>
        </w:rPr>
        <w:t xml:space="preserve">Soyadı, A. (2019). </w:t>
      </w:r>
      <w:r w:rsidRPr="00A77855">
        <w:rPr>
          <w:rFonts w:ascii="Times New Roman" w:hAnsi="Times New Roman" w:cs="Times New Roman"/>
          <w:i/>
        </w:rPr>
        <w:t>Kitabın başlığı</w:t>
      </w:r>
      <w:r w:rsidR="00A63F90">
        <w:rPr>
          <w:rFonts w:ascii="Times New Roman" w:hAnsi="Times New Roman" w:cs="Times New Roman"/>
          <w:i/>
        </w:rPr>
        <w:t xml:space="preserve"> kitabın başlığı kitabın başlığı kitabın başlığı kitabın başlığı kitabın başlığı</w:t>
      </w:r>
      <w:r w:rsidR="00F73B98">
        <w:rPr>
          <w:rFonts w:ascii="Times New Roman" w:hAnsi="Times New Roman" w:cs="Times New Roman"/>
          <w:i/>
        </w:rPr>
        <w:t xml:space="preserve"> kitabın başlığı</w:t>
      </w:r>
      <w:r>
        <w:rPr>
          <w:rFonts w:ascii="Times New Roman" w:hAnsi="Times New Roman" w:cs="Times New Roman"/>
        </w:rPr>
        <w:t>. Şehir: Yayınevinin Adı.</w:t>
      </w:r>
    </w:p>
    <w:p w:rsidR="000E33F8" w:rsidRPr="000E33F8" w:rsidRDefault="0087078C" w:rsidP="000E33F8">
      <w:pPr>
        <w:spacing w:before="120" w:after="120"/>
        <w:ind w:left="567" w:hanging="567"/>
        <w:jc w:val="both"/>
        <w:rPr>
          <w:rFonts w:ascii="Times New Roman" w:hAnsi="Times New Roman" w:cs="Times New Roman"/>
        </w:rPr>
      </w:pPr>
      <w:r>
        <w:rPr>
          <w:rFonts w:ascii="Times New Roman" w:hAnsi="Times New Roman" w:cs="Times New Roman"/>
        </w:rPr>
        <w:t xml:space="preserve">Kaynaklar </w:t>
      </w:r>
      <w:r w:rsidR="000E33F8">
        <w:rPr>
          <w:rFonts w:ascii="Times New Roman" w:hAnsi="Times New Roman" w:cs="Times New Roman"/>
        </w:rPr>
        <w:t xml:space="preserve">Times New Roman, </w:t>
      </w:r>
      <w:r w:rsidR="000E33F8">
        <w:rPr>
          <w:rFonts w:ascii="Times New Roman" w:hAnsi="Times New Roman" w:cs="Times New Roman"/>
          <w:sz w:val="24"/>
        </w:rPr>
        <w:t>11 punto, aralık önce 6nk, sonra 6nk, satır aralığı 1.15</w:t>
      </w:r>
      <w:r w:rsidR="00C811AF">
        <w:rPr>
          <w:rFonts w:ascii="Times New Roman" w:hAnsi="Times New Roman" w:cs="Times New Roman"/>
          <w:sz w:val="24"/>
        </w:rPr>
        <w:t>, paragraf girintisi 1cm olarak düzenlenmelidir.</w:t>
      </w:r>
    </w:p>
    <w:p w:rsidR="00103309" w:rsidRDefault="00103309" w:rsidP="005D5C4F">
      <w:pPr>
        <w:spacing w:before="120" w:after="120"/>
        <w:jc w:val="both"/>
        <w:rPr>
          <w:rFonts w:ascii="Times New Roman" w:hAnsi="Times New Roman" w:cs="Times New Roman"/>
          <w:sz w:val="24"/>
        </w:rPr>
      </w:pPr>
    </w:p>
    <w:p w:rsidR="002A2D3B" w:rsidRPr="00103309" w:rsidRDefault="004D7F47" w:rsidP="005D5C4F">
      <w:pPr>
        <w:spacing w:before="120" w:after="120"/>
        <w:jc w:val="both"/>
        <w:rPr>
          <w:rFonts w:ascii="Times New Roman" w:hAnsi="Times New Roman" w:cs="Times New Roman"/>
          <w:b/>
          <w:sz w:val="18"/>
        </w:rPr>
      </w:pPr>
      <w:r w:rsidRPr="00103309">
        <w:rPr>
          <w:rFonts w:ascii="Times New Roman" w:hAnsi="Times New Roman" w:cs="Times New Roman"/>
          <w:b/>
          <w:sz w:val="18"/>
        </w:rPr>
        <w:t>ÖRNEK KAYNAKÇA GÖSTERİMİ</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u w:val="single"/>
        </w:rPr>
        <w:t>KİTAPLAR</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1)</w:t>
      </w:r>
      <w:r w:rsidRPr="004D6421">
        <w:rPr>
          <w:rFonts w:ascii="Times New Roman" w:hAnsi="Times New Roman" w:cs="Times New Roman"/>
          <w:sz w:val="18"/>
          <w:szCs w:val="18"/>
        </w:rPr>
        <w:t xml:space="preserve"> Tek yazarlı kitap:</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Kaynakçada:</w:t>
      </w:r>
      <w:r w:rsidRPr="004D6421">
        <w:rPr>
          <w:rFonts w:ascii="Times New Roman" w:hAnsi="Times New Roman" w:cs="Times New Roman"/>
          <w:sz w:val="18"/>
          <w:szCs w:val="18"/>
        </w:rPr>
        <w:t> Özdemir, A. (2008). </w:t>
      </w:r>
      <w:r w:rsidRPr="004D6421">
        <w:rPr>
          <w:rFonts w:ascii="Times New Roman" w:hAnsi="Times New Roman" w:cs="Times New Roman"/>
          <w:i/>
          <w:iCs/>
          <w:sz w:val="18"/>
          <w:szCs w:val="18"/>
        </w:rPr>
        <w:t xml:space="preserve">Yönetim Bilimlerinde İleri Araştırma Yöntemleri ve Uygulamalar, </w:t>
      </w:r>
      <w:r w:rsidRPr="004D6421">
        <w:rPr>
          <w:rFonts w:ascii="Times New Roman" w:hAnsi="Times New Roman" w:cs="Times New Roman"/>
          <w:sz w:val="18"/>
          <w:szCs w:val="18"/>
        </w:rPr>
        <w:t>İstanbul: Beta Yayıncılık.</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Metin içinde:</w:t>
      </w:r>
      <w:r w:rsidRPr="004D6421">
        <w:rPr>
          <w:rFonts w:ascii="Times New Roman" w:hAnsi="Times New Roman" w:cs="Times New Roman"/>
          <w:sz w:val="18"/>
          <w:szCs w:val="18"/>
        </w:rPr>
        <w:t> (Özdemir, 2008: 107)</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lastRenderedPageBreak/>
        <w:t>2)</w:t>
      </w:r>
      <w:r w:rsidRPr="004D6421">
        <w:rPr>
          <w:rFonts w:ascii="Times New Roman" w:hAnsi="Times New Roman" w:cs="Times New Roman"/>
          <w:sz w:val="18"/>
          <w:szCs w:val="18"/>
        </w:rPr>
        <w:t xml:space="preserve"> İki yazarlı kitap:</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Kaynakçada:</w:t>
      </w:r>
      <w:r w:rsidRPr="004D6421">
        <w:rPr>
          <w:rFonts w:ascii="Times New Roman" w:hAnsi="Times New Roman" w:cs="Times New Roman"/>
          <w:sz w:val="18"/>
          <w:szCs w:val="18"/>
        </w:rPr>
        <w:t> Kara, S. ve Aydemir, O. (2014). </w:t>
      </w:r>
      <w:r w:rsidRPr="004D6421">
        <w:rPr>
          <w:rFonts w:ascii="Times New Roman" w:hAnsi="Times New Roman" w:cs="Times New Roman"/>
          <w:i/>
          <w:iCs/>
          <w:sz w:val="18"/>
          <w:szCs w:val="18"/>
        </w:rPr>
        <w:t>Finans Matematiği için Püf Noktalar</w:t>
      </w:r>
      <w:r w:rsidRPr="004D6421">
        <w:rPr>
          <w:rFonts w:ascii="Times New Roman" w:hAnsi="Times New Roman" w:cs="Times New Roman"/>
          <w:sz w:val="18"/>
          <w:szCs w:val="18"/>
        </w:rPr>
        <w:t>, Ankara: ABC Yayınları.</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Metin içinde:</w:t>
      </w:r>
      <w:r w:rsidRPr="004D6421">
        <w:rPr>
          <w:rFonts w:ascii="Times New Roman" w:hAnsi="Times New Roman" w:cs="Times New Roman"/>
          <w:sz w:val="18"/>
          <w:szCs w:val="18"/>
        </w:rPr>
        <w:t> (Kara ve Aydemir, 2014: 112)</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3)</w:t>
      </w:r>
      <w:r w:rsidRPr="004D6421">
        <w:rPr>
          <w:rFonts w:ascii="Times New Roman" w:hAnsi="Times New Roman" w:cs="Times New Roman"/>
          <w:sz w:val="18"/>
          <w:szCs w:val="18"/>
        </w:rPr>
        <w:t xml:space="preserve"> İkiden çok yazarlı kitap:</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Kaynakçada:</w:t>
      </w:r>
      <w:r w:rsidRPr="004D6421">
        <w:rPr>
          <w:rFonts w:ascii="Times New Roman" w:hAnsi="Times New Roman" w:cs="Times New Roman"/>
          <w:sz w:val="18"/>
          <w:szCs w:val="18"/>
        </w:rPr>
        <w:t> Büker, S., Aşıkoğlu, R. ve Sevil, G. (2008)</w:t>
      </w:r>
      <w:r w:rsidRPr="004D6421">
        <w:rPr>
          <w:rFonts w:ascii="Times New Roman" w:hAnsi="Times New Roman" w:cs="Times New Roman"/>
          <w:i/>
          <w:iCs/>
          <w:sz w:val="18"/>
          <w:szCs w:val="18"/>
        </w:rPr>
        <w:t>. Finansal Yönetim</w:t>
      </w:r>
      <w:r w:rsidRPr="004D6421">
        <w:rPr>
          <w:rFonts w:ascii="Times New Roman" w:hAnsi="Times New Roman" w:cs="Times New Roman"/>
          <w:sz w:val="18"/>
          <w:szCs w:val="18"/>
        </w:rPr>
        <w:t>, IV. Baskı, Ankara.</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Metin içinde:</w:t>
      </w:r>
      <w:r w:rsidRPr="004D6421">
        <w:rPr>
          <w:rFonts w:ascii="Times New Roman" w:hAnsi="Times New Roman" w:cs="Times New Roman"/>
          <w:sz w:val="18"/>
          <w:szCs w:val="18"/>
        </w:rPr>
        <w:t> (Büker vd., 2008: 286)</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4)</w:t>
      </w:r>
      <w:r w:rsidRPr="004D6421">
        <w:rPr>
          <w:rFonts w:ascii="Times New Roman" w:hAnsi="Times New Roman" w:cs="Times New Roman"/>
          <w:sz w:val="18"/>
          <w:szCs w:val="18"/>
        </w:rPr>
        <w:t xml:space="preserve"> Derleme kitap:</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Kaynakçada:</w:t>
      </w:r>
      <w:r w:rsidRPr="004D6421">
        <w:rPr>
          <w:rFonts w:ascii="Times New Roman" w:hAnsi="Times New Roman" w:cs="Times New Roman"/>
          <w:sz w:val="18"/>
          <w:szCs w:val="18"/>
        </w:rPr>
        <w:t> İnalcık, H. (2000). Tarihsel Bağlamda Sivil Toplum ve Tarikatlar, (Ed: E.F.Keyman ve A.Yaşar Sarıbay), </w:t>
      </w:r>
      <w:r w:rsidRPr="004D6421">
        <w:rPr>
          <w:rFonts w:ascii="Times New Roman" w:hAnsi="Times New Roman" w:cs="Times New Roman"/>
          <w:i/>
          <w:iCs/>
          <w:sz w:val="18"/>
          <w:szCs w:val="18"/>
        </w:rPr>
        <w:t>Global Yerel Eksende Türkiye</w:t>
      </w:r>
      <w:r w:rsidRPr="004D6421">
        <w:rPr>
          <w:rFonts w:ascii="Times New Roman" w:hAnsi="Times New Roman" w:cs="Times New Roman"/>
          <w:sz w:val="18"/>
          <w:szCs w:val="18"/>
        </w:rPr>
        <w:t>, İstanbul: Alfa Yayınları.</w:t>
      </w:r>
      <w:r w:rsidRPr="004D6421">
        <w:rPr>
          <w:rFonts w:ascii="Times New Roman" w:hAnsi="Times New Roman" w:cs="Times New Roman"/>
          <w:sz w:val="18"/>
          <w:szCs w:val="18"/>
        </w:rPr>
        <w:br/>
      </w:r>
      <w:r w:rsidRPr="004D6421">
        <w:rPr>
          <w:rFonts w:ascii="Times New Roman" w:hAnsi="Times New Roman" w:cs="Times New Roman"/>
          <w:b/>
          <w:bCs/>
          <w:sz w:val="18"/>
          <w:szCs w:val="18"/>
        </w:rPr>
        <w:t>Metin içinde:</w:t>
      </w:r>
      <w:r w:rsidRPr="004D6421">
        <w:rPr>
          <w:rFonts w:ascii="Times New Roman" w:hAnsi="Times New Roman" w:cs="Times New Roman"/>
          <w:sz w:val="18"/>
          <w:szCs w:val="18"/>
        </w:rPr>
        <w:t> (İnalcık, 2000: 594).</w:t>
      </w:r>
    </w:p>
    <w:p w:rsidR="002A2D3B" w:rsidRPr="004D6421" w:rsidRDefault="002A2D3B" w:rsidP="002A2D3B">
      <w:pPr>
        <w:spacing w:before="24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u w:val="single"/>
        </w:rPr>
        <w:t>KİTAPTA BÖLÜM:</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Kaynakçada:</w:t>
      </w:r>
      <w:r w:rsidRPr="004D6421">
        <w:rPr>
          <w:rFonts w:ascii="Times New Roman" w:hAnsi="Times New Roman" w:cs="Times New Roman"/>
          <w:sz w:val="18"/>
          <w:szCs w:val="18"/>
        </w:rPr>
        <w:t xml:space="preserve"> Keleş, Y. (2015). İnsan Kaynakları Yönetiminin Tarihi Gelişimi, İçinde: </w:t>
      </w:r>
      <w:r w:rsidRPr="004D6421">
        <w:rPr>
          <w:rFonts w:ascii="Times New Roman" w:hAnsi="Times New Roman" w:cs="Times New Roman"/>
          <w:i/>
          <w:iCs/>
          <w:sz w:val="18"/>
          <w:szCs w:val="18"/>
        </w:rPr>
        <w:t>Turizm İşletmelerinde İnsan Kaynakları Yönetimi</w:t>
      </w:r>
      <w:r w:rsidRPr="004D6421">
        <w:rPr>
          <w:rFonts w:ascii="Times New Roman" w:hAnsi="Times New Roman" w:cs="Times New Roman"/>
          <w:sz w:val="18"/>
          <w:szCs w:val="18"/>
        </w:rPr>
        <w:t xml:space="preserve"> (Ed: E.Pelit), Ankara: Grafiker Yayınları.</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Metin içinde:</w:t>
      </w:r>
      <w:r w:rsidRPr="004D6421">
        <w:rPr>
          <w:rFonts w:ascii="Times New Roman" w:hAnsi="Times New Roman" w:cs="Times New Roman"/>
          <w:sz w:val="18"/>
          <w:szCs w:val="18"/>
        </w:rPr>
        <w:t> (Keleş, 2015: 10)</w:t>
      </w:r>
    </w:p>
    <w:p w:rsidR="002A2D3B" w:rsidRPr="004D6421" w:rsidRDefault="002A2D3B" w:rsidP="002A2D3B">
      <w:pPr>
        <w:spacing w:before="240" w:line="240" w:lineRule="auto"/>
        <w:jc w:val="both"/>
        <w:rPr>
          <w:rFonts w:ascii="Times New Roman" w:hAnsi="Times New Roman" w:cs="Times New Roman"/>
          <w:sz w:val="18"/>
          <w:szCs w:val="18"/>
        </w:rPr>
      </w:pPr>
      <w:r w:rsidRPr="004D6421">
        <w:rPr>
          <w:rFonts w:ascii="Times New Roman" w:hAnsi="Times New Roman" w:cs="Times New Roman"/>
          <w:b/>
          <w:bCs/>
          <w:sz w:val="18"/>
          <w:szCs w:val="18"/>
          <w:u w:val="single"/>
        </w:rPr>
        <w:t>MAKALELER</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1)</w:t>
      </w:r>
      <w:r w:rsidRPr="004D6421">
        <w:rPr>
          <w:rFonts w:ascii="Times New Roman" w:hAnsi="Times New Roman" w:cs="Times New Roman"/>
          <w:sz w:val="18"/>
          <w:szCs w:val="18"/>
        </w:rPr>
        <w:t xml:space="preserve"> Tek yazarlı makale:</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Kaynakçada:</w:t>
      </w:r>
      <w:r w:rsidRPr="004D6421">
        <w:rPr>
          <w:rFonts w:ascii="Times New Roman" w:hAnsi="Times New Roman" w:cs="Times New Roman"/>
          <w:sz w:val="18"/>
          <w:szCs w:val="18"/>
        </w:rPr>
        <w:t> Aydınözü, D. (2010). Trakya’da Vejetasyon Devresi ve Bu Devredeki Yağışlar, </w:t>
      </w:r>
      <w:r w:rsidRPr="004D6421">
        <w:rPr>
          <w:rFonts w:ascii="Times New Roman" w:hAnsi="Times New Roman" w:cs="Times New Roman"/>
          <w:i/>
          <w:iCs/>
          <w:sz w:val="18"/>
          <w:szCs w:val="18"/>
        </w:rPr>
        <w:t>Kastamonu Eğitim Dergisi</w:t>
      </w:r>
      <w:r w:rsidRPr="004D6421">
        <w:rPr>
          <w:rFonts w:ascii="Times New Roman" w:hAnsi="Times New Roman" w:cs="Times New Roman"/>
          <w:sz w:val="18"/>
          <w:szCs w:val="18"/>
        </w:rPr>
        <w:t xml:space="preserve">, </w:t>
      </w:r>
      <w:r w:rsidRPr="004D6421">
        <w:rPr>
          <w:rFonts w:ascii="Times New Roman" w:hAnsi="Times New Roman" w:cs="Times New Roman"/>
          <w:i/>
          <w:iCs/>
          <w:sz w:val="18"/>
          <w:szCs w:val="18"/>
        </w:rPr>
        <w:t>18</w:t>
      </w:r>
      <w:r w:rsidRPr="004D6421">
        <w:rPr>
          <w:rFonts w:ascii="Times New Roman" w:hAnsi="Times New Roman" w:cs="Times New Roman"/>
          <w:sz w:val="18"/>
          <w:szCs w:val="18"/>
        </w:rPr>
        <w:t>(1):227-232.</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Metin içinde:</w:t>
      </w:r>
      <w:r w:rsidRPr="004D6421">
        <w:rPr>
          <w:rFonts w:ascii="Times New Roman" w:hAnsi="Times New Roman" w:cs="Times New Roman"/>
          <w:sz w:val="18"/>
          <w:szCs w:val="18"/>
        </w:rPr>
        <w:t> (Aydınözü, 2010: 229)</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2)</w:t>
      </w:r>
      <w:r w:rsidRPr="004D6421">
        <w:rPr>
          <w:rFonts w:ascii="Times New Roman" w:hAnsi="Times New Roman" w:cs="Times New Roman"/>
          <w:sz w:val="18"/>
          <w:szCs w:val="18"/>
        </w:rPr>
        <w:t xml:space="preserve"> İki yazarlı makale:</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Kaynakçada:</w:t>
      </w:r>
      <w:r w:rsidRPr="004D6421">
        <w:rPr>
          <w:rFonts w:ascii="Times New Roman" w:hAnsi="Times New Roman" w:cs="Times New Roman"/>
          <w:sz w:val="18"/>
          <w:szCs w:val="18"/>
        </w:rPr>
        <w:t> Şimşek, A. ve Bal, M.S. (2010). Tarih Şeridi Aracılığıyla Öğretmen Adaylarının Tarihsel Zaman Algılarının İncelenmesi, </w:t>
      </w:r>
      <w:r w:rsidRPr="004D6421">
        <w:rPr>
          <w:rFonts w:ascii="Times New Roman" w:hAnsi="Times New Roman" w:cs="Times New Roman"/>
          <w:i/>
          <w:iCs/>
          <w:sz w:val="18"/>
          <w:szCs w:val="18"/>
        </w:rPr>
        <w:t>Sosyal Bilgiler Eğitimi Araştırmaları Dergisi</w:t>
      </w:r>
      <w:r w:rsidRPr="004D6421">
        <w:rPr>
          <w:rFonts w:ascii="Times New Roman" w:hAnsi="Times New Roman" w:cs="Times New Roman"/>
          <w:sz w:val="18"/>
          <w:szCs w:val="18"/>
        </w:rPr>
        <w:t xml:space="preserve">, </w:t>
      </w:r>
      <w:r w:rsidRPr="004D6421">
        <w:rPr>
          <w:rFonts w:ascii="Times New Roman" w:hAnsi="Times New Roman" w:cs="Times New Roman"/>
          <w:i/>
          <w:iCs/>
          <w:sz w:val="18"/>
          <w:szCs w:val="18"/>
        </w:rPr>
        <w:t>1</w:t>
      </w:r>
      <w:r w:rsidRPr="004D6421">
        <w:rPr>
          <w:rFonts w:ascii="Times New Roman" w:hAnsi="Times New Roman" w:cs="Times New Roman"/>
          <w:sz w:val="18"/>
          <w:szCs w:val="18"/>
        </w:rPr>
        <w:t>(1):124-151.</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Metin içinde:</w:t>
      </w:r>
      <w:r w:rsidRPr="004D6421">
        <w:rPr>
          <w:rFonts w:ascii="Times New Roman" w:hAnsi="Times New Roman" w:cs="Times New Roman"/>
          <w:sz w:val="18"/>
          <w:szCs w:val="18"/>
        </w:rPr>
        <w:t> (Şimşek ve Bal, 2010: 135)</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3)</w:t>
      </w:r>
      <w:r w:rsidRPr="004D6421">
        <w:rPr>
          <w:rFonts w:ascii="Times New Roman" w:hAnsi="Times New Roman" w:cs="Times New Roman"/>
          <w:sz w:val="18"/>
          <w:szCs w:val="18"/>
        </w:rPr>
        <w:t xml:space="preserve"> Aynı yazara ait birden fazlar eser: Aynı yazarın aynı yılda yayınlanmış birden fazla eseri makalede kullanılmışsa eserler a,b,c, şeklinde sıralamaya tabi tutulur.</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Kaynakçada:</w:t>
      </w:r>
      <w:r w:rsidRPr="004D6421">
        <w:rPr>
          <w:rFonts w:ascii="Times New Roman" w:hAnsi="Times New Roman" w:cs="Times New Roman"/>
          <w:sz w:val="18"/>
          <w:szCs w:val="18"/>
        </w:rPr>
        <w:t> Gregory, A.W. ve Hansen, B.E. (1996a). Residual-based Tests for Cointegration in Models with Regime Shifts, </w:t>
      </w:r>
      <w:r w:rsidRPr="004D6421">
        <w:rPr>
          <w:rFonts w:ascii="Times New Roman" w:hAnsi="Times New Roman" w:cs="Times New Roman"/>
          <w:i/>
          <w:iCs/>
          <w:sz w:val="18"/>
          <w:szCs w:val="18"/>
        </w:rPr>
        <w:t>Journal of Econometrics</w:t>
      </w:r>
      <w:r w:rsidRPr="004D6421">
        <w:rPr>
          <w:rFonts w:ascii="Times New Roman" w:hAnsi="Times New Roman" w:cs="Times New Roman"/>
          <w:sz w:val="18"/>
          <w:szCs w:val="18"/>
        </w:rPr>
        <w:t>, 70:1-26. </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Metin içinde:</w:t>
      </w:r>
      <w:r w:rsidRPr="004D6421">
        <w:rPr>
          <w:rFonts w:ascii="Times New Roman" w:hAnsi="Times New Roman" w:cs="Times New Roman"/>
          <w:sz w:val="18"/>
          <w:szCs w:val="18"/>
        </w:rPr>
        <w:t> (Gregory ve Hansen, 1996a: 22)</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Kaynakçada:</w:t>
      </w:r>
      <w:r w:rsidRPr="004D6421">
        <w:rPr>
          <w:rFonts w:ascii="Times New Roman" w:hAnsi="Times New Roman" w:cs="Times New Roman"/>
          <w:sz w:val="18"/>
          <w:szCs w:val="18"/>
        </w:rPr>
        <w:t> Gregory, A. W. ve Hansen, B. E. (1996b). Tests for Cointegration in Models with Regime and Trend Shifts. </w:t>
      </w:r>
      <w:r w:rsidRPr="004D6421">
        <w:rPr>
          <w:rFonts w:ascii="Times New Roman" w:hAnsi="Times New Roman" w:cs="Times New Roman"/>
          <w:i/>
          <w:iCs/>
          <w:sz w:val="18"/>
          <w:szCs w:val="18"/>
        </w:rPr>
        <w:t>Oxford Bulletin of Economics and Statistics</w:t>
      </w:r>
      <w:r w:rsidRPr="004D6421">
        <w:rPr>
          <w:rFonts w:ascii="Times New Roman" w:hAnsi="Times New Roman" w:cs="Times New Roman"/>
          <w:sz w:val="18"/>
          <w:szCs w:val="18"/>
        </w:rPr>
        <w:t xml:space="preserve">, </w:t>
      </w:r>
      <w:r w:rsidRPr="004D6421">
        <w:rPr>
          <w:rFonts w:ascii="Times New Roman" w:hAnsi="Times New Roman" w:cs="Times New Roman"/>
          <w:i/>
          <w:iCs/>
          <w:sz w:val="18"/>
          <w:szCs w:val="18"/>
        </w:rPr>
        <w:t>58</w:t>
      </w:r>
      <w:r w:rsidRPr="004D6421">
        <w:rPr>
          <w:rFonts w:ascii="Times New Roman" w:hAnsi="Times New Roman" w:cs="Times New Roman"/>
          <w:sz w:val="18"/>
          <w:szCs w:val="18"/>
        </w:rPr>
        <w:t>(3): 555 – 559.</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Metin içinde:</w:t>
      </w:r>
      <w:r w:rsidRPr="004D6421">
        <w:rPr>
          <w:rFonts w:ascii="Times New Roman" w:hAnsi="Times New Roman" w:cs="Times New Roman"/>
          <w:sz w:val="18"/>
          <w:szCs w:val="18"/>
        </w:rPr>
        <w:t> (Gregory ve Hansen, 1996b: 198)</w:t>
      </w:r>
    </w:p>
    <w:p w:rsidR="002A2D3B" w:rsidRPr="004D6421" w:rsidRDefault="002A2D3B" w:rsidP="002A2D3B">
      <w:pPr>
        <w:spacing w:before="240" w:line="240" w:lineRule="auto"/>
        <w:jc w:val="both"/>
        <w:rPr>
          <w:rFonts w:ascii="Times New Roman" w:hAnsi="Times New Roman" w:cs="Times New Roman"/>
          <w:sz w:val="18"/>
          <w:szCs w:val="18"/>
        </w:rPr>
      </w:pPr>
      <w:r w:rsidRPr="004D6421">
        <w:rPr>
          <w:rFonts w:ascii="Times New Roman" w:hAnsi="Times New Roman" w:cs="Times New Roman"/>
          <w:b/>
          <w:bCs/>
          <w:sz w:val="18"/>
          <w:szCs w:val="18"/>
          <w:u w:val="single"/>
        </w:rPr>
        <w:t>ÇEVİRİ ESERLER</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Kaynakçada:</w:t>
      </w:r>
      <w:r w:rsidRPr="004D6421">
        <w:rPr>
          <w:rFonts w:ascii="Times New Roman" w:hAnsi="Times New Roman" w:cs="Times New Roman"/>
          <w:sz w:val="18"/>
          <w:szCs w:val="18"/>
        </w:rPr>
        <w:t> Gujarati, D.N. (2011). </w:t>
      </w:r>
      <w:r w:rsidRPr="004D6421">
        <w:rPr>
          <w:rFonts w:ascii="Times New Roman" w:hAnsi="Times New Roman" w:cs="Times New Roman"/>
          <w:i/>
          <w:iCs/>
          <w:sz w:val="18"/>
          <w:szCs w:val="18"/>
        </w:rPr>
        <w:t>Temel Ekonometri</w:t>
      </w:r>
      <w:r w:rsidRPr="004D6421">
        <w:rPr>
          <w:rFonts w:ascii="Times New Roman" w:hAnsi="Times New Roman" w:cs="Times New Roman"/>
          <w:sz w:val="18"/>
          <w:szCs w:val="18"/>
        </w:rPr>
        <w:t>, (Çev: Ü.Şenesen ve G.G.Şenesen), İstanbul: Literatür Yayıncılık.</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Metin içinde:</w:t>
      </w:r>
      <w:r w:rsidRPr="004D6421">
        <w:rPr>
          <w:rFonts w:ascii="Times New Roman" w:hAnsi="Times New Roman" w:cs="Times New Roman"/>
          <w:sz w:val="18"/>
          <w:szCs w:val="18"/>
        </w:rPr>
        <w:t> (Gujarati, 2011: 120)</w:t>
      </w:r>
    </w:p>
    <w:p w:rsidR="002A2D3B" w:rsidRPr="004D6421" w:rsidRDefault="002A2D3B" w:rsidP="002A2D3B">
      <w:pPr>
        <w:spacing w:before="240" w:line="240" w:lineRule="auto"/>
        <w:jc w:val="both"/>
        <w:rPr>
          <w:rFonts w:ascii="Times New Roman" w:hAnsi="Times New Roman" w:cs="Times New Roman"/>
          <w:sz w:val="18"/>
          <w:szCs w:val="18"/>
        </w:rPr>
      </w:pPr>
      <w:r w:rsidRPr="004D6421">
        <w:rPr>
          <w:rFonts w:ascii="Times New Roman" w:hAnsi="Times New Roman" w:cs="Times New Roman"/>
          <w:b/>
          <w:bCs/>
          <w:sz w:val="18"/>
          <w:szCs w:val="18"/>
          <w:u w:val="single"/>
        </w:rPr>
        <w:t>TEZLER</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Kaynakçada:</w:t>
      </w:r>
      <w:r w:rsidRPr="004D6421">
        <w:rPr>
          <w:rFonts w:ascii="Times New Roman" w:hAnsi="Times New Roman" w:cs="Times New Roman"/>
          <w:sz w:val="18"/>
          <w:szCs w:val="18"/>
        </w:rPr>
        <w:t> Küçükkahraman, B. (2013). </w:t>
      </w:r>
      <w:r w:rsidRPr="004D6421">
        <w:rPr>
          <w:rFonts w:ascii="Times New Roman" w:hAnsi="Times New Roman" w:cs="Times New Roman"/>
          <w:i/>
          <w:iCs/>
          <w:sz w:val="18"/>
          <w:szCs w:val="18"/>
        </w:rPr>
        <w:t>TMS 20 Standardına Göre Devlet Teşviklerinin Muhasebeleştirilmesi: Örnek Uygulamalar</w:t>
      </w:r>
      <w:r w:rsidRPr="004D6421">
        <w:rPr>
          <w:rFonts w:ascii="Times New Roman" w:hAnsi="Times New Roman" w:cs="Times New Roman"/>
          <w:sz w:val="18"/>
          <w:szCs w:val="18"/>
        </w:rPr>
        <w:t>, Afyon Kocatepe Üniversitesi Sosyal Bilimler Enstitüsü, Yüksek Lisans Tezi, Afyonkarahisar.</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Metin içinde:</w:t>
      </w:r>
      <w:r w:rsidRPr="004D6421">
        <w:rPr>
          <w:rFonts w:ascii="Times New Roman" w:hAnsi="Times New Roman" w:cs="Times New Roman"/>
          <w:sz w:val="18"/>
          <w:szCs w:val="18"/>
        </w:rPr>
        <w:t> (Küçükkahraman, 2013: 75)</w:t>
      </w:r>
    </w:p>
    <w:p w:rsidR="002A2D3B" w:rsidRPr="004D6421" w:rsidRDefault="002A2D3B" w:rsidP="002A2D3B">
      <w:pPr>
        <w:spacing w:before="240" w:line="240" w:lineRule="auto"/>
        <w:jc w:val="both"/>
        <w:rPr>
          <w:rFonts w:ascii="Times New Roman" w:hAnsi="Times New Roman" w:cs="Times New Roman"/>
          <w:sz w:val="18"/>
          <w:szCs w:val="18"/>
        </w:rPr>
      </w:pPr>
      <w:r w:rsidRPr="004D6421">
        <w:rPr>
          <w:rFonts w:ascii="Times New Roman" w:hAnsi="Times New Roman" w:cs="Times New Roman"/>
          <w:b/>
          <w:bCs/>
          <w:sz w:val="18"/>
          <w:szCs w:val="18"/>
          <w:u w:val="single"/>
        </w:rPr>
        <w:t>YAZARI BELLİ OLMAYAN RESMİ, ÖZEL YAYINLAR, RAPORLAR Vb.</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Kaynakçada:</w:t>
      </w:r>
      <w:r w:rsidRPr="004D6421">
        <w:rPr>
          <w:rFonts w:ascii="Times New Roman" w:hAnsi="Times New Roman" w:cs="Times New Roman"/>
          <w:sz w:val="18"/>
          <w:szCs w:val="18"/>
        </w:rPr>
        <w:t> MEB. (2012). </w:t>
      </w:r>
      <w:r w:rsidRPr="004D6421">
        <w:rPr>
          <w:rFonts w:ascii="Times New Roman" w:hAnsi="Times New Roman" w:cs="Times New Roman"/>
          <w:i/>
          <w:iCs/>
          <w:sz w:val="18"/>
          <w:szCs w:val="18"/>
        </w:rPr>
        <w:t>İlköğretim Fen ve Teknoloji Ders Kitabı</w:t>
      </w:r>
      <w:r w:rsidRPr="004D6421">
        <w:rPr>
          <w:rFonts w:ascii="Times New Roman" w:hAnsi="Times New Roman" w:cs="Times New Roman"/>
          <w:sz w:val="18"/>
          <w:szCs w:val="18"/>
        </w:rPr>
        <w:t>, Ankara: Devlet Kitapları Müdürlüğü Basım Evi, İkinci Baskı.</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Metin içinde:</w:t>
      </w:r>
      <w:r w:rsidRPr="004D6421">
        <w:rPr>
          <w:rFonts w:ascii="Times New Roman" w:hAnsi="Times New Roman" w:cs="Times New Roman"/>
          <w:sz w:val="18"/>
          <w:szCs w:val="18"/>
        </w:rPr>
        <w:t> (MEB, 2012: 65).</w:t>
      </w:r>
    </w:p>
    <w:p w:rsidR="002A2D3B" w:rsidRPr="004D6421" w:rsidRDefault="002A2D3B" w:rsidP="002A2D3B">
      <w:pPr>
        <w:spacing w:before="240" w:line="240" w:lineRule="auto"/>
        <w:jc w:val="both"/>
        <w:rPr>
          <w:rFonts w:ascii="Times New Roman" w:hAnsi="Times New Roman" w:cs="Times New Roman"/>
          <w:sz w:val="18"/>
          <w:szCs w:val="18"/>
        </w:rPr>
      </w:pPr>
      <w:r w:rsidRPr="004D6421">
        <w:rPr>
          <w:rFonts w:ascii="Times New Roman" w:hAnsi="Times New Roman" w:cs="Times New Roman"/>
          <w:b/>
          <w:bCs/>
          <w:sz w:val="18"/>
          <w:szCs w:val="18"/>
          <w:u w:val="single"/>
        </w:rPr>
        <w:t>İNTERNET KAYNAKLARI</w:t>
      </w:r>
    </w:p>
    <w:p w:rsidR="002A2D3B" w:rsidRPr="004D6421" w:rsidRDefault="002A2D3B" w:rsidP="002A2D3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Kaynakçada:</w:t>
      </w:r>
      <w:r w:rsidRPr="004D6421">
        <w:rPr>
          <w:rFonts w:ascii="Times New Roman" w:hAnsi="Times New Roman" w:cs="Times New Roman"/>
          <w:sz w:val="18"/>
          <w:szCs w:val="18"/>
        </w:rPr>
        <w:t xml:space="preserve"> Türkiye Cumhuriyet Merkez Bankası (2014). Enflasyon Raporu 2013-IV, </w:t>
      </w:r>
      <w:hyperlink r:id="rId7" w:history="1">
        <w:r w:rsidRPr="004D6421">
          <w:rPr>
            <w:rStyle w:val="Kpr"/>
            <w:rFonts w:ascii="Times New Roman" w:hAnsi="Times New Roman" w:cs="Times New Roman"/>
            <w:sz w:val="18"/>
            <w:szCs w:val="18"/>
          </w:rPr>
          <w:t>http://www.tcmb.gov.tr</w:t>
        </w:r>
      </w:hyperlink>
      <w:r w:rsidRPr="004D6421">
        <w:rPr>
          <w:rFonts w:ascii="Times New Roman" w:hAnsi="Times New Roman" w:cs="Times New Roman"/>
          <w:sz w:val="18"/>
          <w:szCs w:val="18"/>
        </w:rPr>
        <w:t xml:space="preserve"> (Erişim tarihi: 10.02.2014).</w:t>
      </w:r>
    </w:p>
    <w:p w:rsidR="005B2EE3" w:rsidRPr="000451DE" w:rsidRDefault="002A2D3B" w:rsidP="00D12BCB">
      <w:pPr>
        <w:spacing w:before="60" w:after="60" w:line="240" w:lineRule="auto"/>
        <w:jc w:val="both"/>
        <w:rPr>
          <w:rFonts w:ascii="Times New Roman" w:hAnsi="Times New Roman" w:cs="Times New Roman"/>
          <w:sz w:val="18"/>
          <w:szCs w:val="18"/>
        </w:rPr>
      </w:pPr>
      <w:r w:rsidRPr="004D6421">
        <w:rPr>
          <w:rFonts w:ascii="Times New Roman" w:hAnsi="Times New Roman" w:cs="Times New Roman"/>
          <w:b/>
          <w:bCs/>
          <w:sz w:val="18"/>
          <w:szCs w:val="18"/>
        </w:rPr>
        <w:t>Metin içinde:</w:t>
      </w:r>
      <w:r w:rsidRPr="004D6421">
        <w:rPr>
          <w:rFonts w:ascii="Times New Roman" w:hAnsi="Times New Roman" w:cs="Times New Roman"/>
          <w:sz w:val="18"/>
          <w:szCs w:val="18"/>
        </w:rPr>
        <w:t> (TCMB, 2014)</w:t>
      </w:r>
    </w:p>
    <w:sectPr w:rsidR="005B2EE3" w:rsidRPr="000451DE" w:rsidSect="005B2EE3">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F1" w:rsidRDefault="002623F1" w:rsidP="005B2EE3">
      <w:pPr>
        <w:spacing w:after="0" w:line="240" w:lineRule="auto"/>
      </w:pPr>
      <w:r>
        <w:separator/>
      </w:r>
    </w:p>
  </w:endnote>
  <w:endnote w:type="continuationSeparator" w:id="0">
    <w:p w:rsidR="002623F1" w:rsidRDefault="002623F1" w:rsidP="005B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FF" w:rsidRDefault="002623F1">
    <w:pPr>
      <w:pStyle w:val="AltBilgi"/>
      <w:rPr>
        <w:lang w:val="en-US"/>
      </w:rPr>
    </w:pPr>
    <w:r>
      <w:rPr>
        <w:lang w:val="en-US"/>
      </w:rPr>
      <w:pict>
        <v:rect id="_x0000_i1026" style="width:453.6pt;height:1pt" o:hralign="center" o:hrstd="t" o:hrnoshade="t" o:hr="t" fillcolor="black [3213]" stroked="f"/>
      </w:pict>
    </w:r>
  </w:p>
  <w:p w:rsidR="004378FF" w:rsidRDefault="004378FF" w:rsidP="004378FF">
    <w:pPr>
      <w:pStyle w:val="AltBilgi"/>
      <w:jc w:val="center"/>
    </w:pPr>
    <w:r w:rsidRPr="00D12BCB">
      <w:rPr>
        <w:rFonts w:ascii="Times New Roman" w:hAnsi="Times New Roman" w:cs="Times New Roman"/>
        <w:b/>
        <w:i/>
      </w:rPr>
      <w:t>XI. Uluslararası Dünya Dili Türkçe Sempozyumu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F1" w:rsidRDefault="002623F1" w:rsidP="005B2EE3">
      <w:pPr>
        <w:spacing w:after="0" w:line="240" w:lineRule="auto"/>
      </w:pPr>
      <w:r>
        <w:separator/>
      </w:r>
    </w:p>
  </w:footnote>
  <w:footnote w:type="continuationSeparator" w:id="0">
    <w:p w:rsidR="002623F1" w:rsidRDefault="002623F1" w:rsidP="005B2EE3">
      <w:pPr>
        <w:spacing w:after="0" w:line="240" w:lineRule="auto"/>
      </w:pPr>
      <w:r>
        <w:continuationSeparator/>
      </w:r>
    </w:p>
  </w:footnote>
  <w:footnote w:id="1">
    <w:p w:rsidR="00924556" w:rsidRPr="00924556" w:rsidRDefault="00924556" w:rsidP="00924556">
      <w:pPr>
        <w:pStyle w:val="DipnotMetni"/>
        <w:jc w:val="both"/>
        <w:rPr>
          <w:rFonts w:ascii="Times New Roman" w:hAnsi="Times New Roman" w:cs="Times New Roman"/>
          <w:sz w:val="16"/>
          <w:szCs w:val="16"/>
        </w:rPr>
      </w:pPr>
      <w:r w:rsidRPr="00924556">
        <w:rPr>
          <w:rStyle w:val="DipnotBavurusu"/>
          <w:rFonts w:ascii="Times New Roman" w:hAnsi="Times New Roman" w:cs="Times New Roman"/>
          <w:sz w:val="16"/>
          <w:szCs w:val="16"/>
        </w:rPr>
        <w:footnoteRef/>
      </w:r>
      <w:r w:rsidRPr="00924556">
        <w:rPr>
          <w:rFonts w:ascii="Times New Roman" w:hAnsi="Times New Roman" w:cs="Times New Roman"/>
          <w:sz w:val="16"/>
          <w:szCs w:val="16"/>
        </w:rPr>
        <w:t xml:space="preserve"> </w:t>
      </w:r>
      <w:r w:rsidR="001B6C6C">
        <w:rPr>
          <w:rFonts w:ascii="Times New Roman" w:hAnsi="Times New Roman" w:cs="Times New Roman"/>
          <w:sz w:val="16"/>
          <w:szCs w:val="16"/>
        </w:rPr>
        <w:t>Times New Roman, 8 punto, aralık önce 0nk, sonra 0nk, Kurum, Fakülte, E-posta.</w:t>
      </w:r>
    </w:p>
  </w:footnote>
  <w:footnote w:id="2">
    <w:p w:rsidR="00924556" w:rsidRPr="00924556" w:rsidRDefault="00924556" w:rsidP="00924556">
      <w:pPr>
        <w:pStyle w:val="DipnotMetni"/>
        <w:jc w:val="both"/>
        <w:rPr>
          <w:rFonts w:ascii="Times New Roman" w:hAnsi="Times New Roman" w:cs="Times New Roman"/>
          <w:sz w:val="16"/>
          <w:szCs w:val="16"/>
        </w:rPr>
      </w:pPr>
      <w:r w:rsidRPr="00924556">
        <w:rPr>
          <w:rStyle w:val="DipnotBavurusu"/>
          <w:rFonts w:ascii="Times New Roman" w:hAnsi="Times New Roman" w:cs="Times New Roman"/>
          <w:sz w:val="16"/>
          <w:szCs w:val="16"/>
        </w:rPr>
        <w:footnoteRef/>
      </w:r>
      <w:r w:rsidRPr="00924556">
        <w:rPr>
          <w:rFonts w:ascii="Times New Roman" w:hAnsi="Times New Roman" w:cs="Times New Roman"/>
          <w:sz w:val="16"/>
          <w:szCs w:val="16"/>
        </w:rPr>
        <w:t xml:space="preserve"> </w:t>
      </w:r>
      <w:r w:rsidR="00FB6633">
        <w:rPr>
          <w:rFonts w:ascii="Times New Roman" w:hAnsi="Times New Roman" w:cs="Times New Roman"/>
          <w:sz w:val="16"/>
          <w:szCs w:val="16"/>
        </w:rPr>
        <w:t>Times New Roman, 8 punto, aralık önce 0nk, sonra 0nk, Kurum, Fakülte, E-posta.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i/>
      </w:rPr>
      <w:id w:val="-811631168"/>
      <w:docPartObj>
        <w:docPartGallery w:val="Page Numbers (Top of Page)"/>
        <w:docPartUnique/>
      </w:docPartObj>
    </w:sdtPr>
    <w:sdtEndPr/>
    <w:sdtContent>
      <w:p w:rsidR="00D12BCB" w:rsidRPr="00D12BCB" w:rsidRDefault="00D12BCB" w:rsidP="00D12BCB">
        <w:pPr>
          <w:pStyle w:val="stBilgi"/>
          <w:rPr>
            <w:rFonts w:ascii="Times New Roman" w:hAnsi="Times New Roman" w:cs="Times New Roman"/>
            <w:b/>
            <w:i/>
          </w:rPr>
        </w:pPr>
        <w:r w:rsidRPr="00D12BCB">
          <w:rPr>
            <w:rFonts w:ascii="Times New Roman" w:hAnsi="Times New Roman" w:cs="Times New Roman"/>
            <w:b/>
            <w:i/>
          </w:rPr>
          <w:t xml:space="preserve">XI. Uluslararası Dünya Dili Türkçe Sempozyumu </w:t>
        </w:r>
        <w:r>
          <w:rPr>
            <w:rFonts w:ascii="Times New Roman" w:hAnsi="Times New Roman" w:cs="Times New Roman"/>
            <w:b/>
            <w:i/>
          </w:rPr>
          <w:tab/>
        </w:r>
        <w:r w:rsidRPr="00D12BCB">
          <w:rPr>
            <w:rFonts w:ascii="Times New Roman" w:hAnsi="Times New Roman" w:cs="Times New Roman"/>
            <w:b/>
            <w:i/>
          </w:rPr>
          <w:fldChar w:fldCharType="begin"/>
        </w:r>
        <w:r w:rsidRPr="00D12BCB">
          <w:rPr>
            <w:rFonts w:ascii="Times New Roman" w:hAnsi="Times New Roman" w:cs="Times New Roman"/>
            <w:b/>
            <w:i/>
          </w:rPr>
          <w:instrText>PAGE   \* MERGEFORMAT</w:instrText>
        </w:r>
        <w:r w:rsidRPr="00D12BCB">
          <w:rPr>
            <w:rFonts w:ascii="Times New Roman" w:hAnsi="Times New Roman" w:cs="Times New Roman"/>
            <w:b/>
            <w:i/>
          </w:rPr>
          <w:fldChar w:fldCharType="separate"/>
        </w:r>
        <w:r w:rsidR="00D6137C">
          <w:rPr>
            <w:rFonts w:ascii="Times New Roman" w:hAnsi="Times New Roman" w:cs="Times New Roman"/>
            <w:b/>
            <w:i/>
            <w:noProof/>
          </w:rPr>
          <w:t>2</w:t>
        </w:r>
        <w:r w:rsidRPr="00D12BCB">
          <w:rPr>
            <w:rFonts w:ascii="Times New Roman" w:hAnsi="Times New Roman" w:cs="Times New Roman"/>
            <w:b/>
            <w:i/>
          </w:rPr>
          <w:fldChar w:fldCharType="end"/>
        </w:r>
      </w:p>
    </w:sdtContent>
  </w:sdt>
  <w:p w:rsidR="00D12BCB" w:rsidRDefault="002623F1" w:rsidP="00D12BCB">
    <w:pPr>
      <w:pStyle w:val="stBilgi"/>
    </w:pPr>
    <w:r>
      <w:rPr>
        <w:lang w:val="en-US"/>
      </w:rPr>
      <w:pict>
        <v:rect id="_x0000_i1025" style="width:453.6pt;height:1pt"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E3" w:rsidRDefault="005B2EE3">
    <w:pPr>
      <w:pStyle w:val="stBilgi"/>
    </w:pPr>
    <w:r>
      <w:rPr>
        <w:noProof/>
        <w:lang w:eastAsia="tr-TR"/>
      </w:rPr>
      <w:drawing>
        <wp:inline distT="0" distB="0" distL="0" distR="0" wp14:anchorId="5A4BBAE3" wp14:editId="264D7E8B">
          <wp:extent cx="5760720" cy="1234440"/>
          <wp:effectExtent l="0" t="0" r="0" b="3810"/>
          <wp:docPr id="4" name="Resim 4" descr="XI. UluslararasÄ± DÃ¼nya Dili TÃ¼rkÃ§e Sempozyumu 16-18 Ekim 2019, Samsun | Ondokuz MayÄ±s Ã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 UluslararasÄ± DÃ¼nya Dili TÃ¼rkÃ§e Sempozyumu 16-18 Ekim 2019, Samsun | Ondokuz MayÄ±s Ã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34440"/>
                  </a:xfrm>
                  <a:prstGeom prst="rect">
                    <a:avLst/>
                  </a:prstGeom>
                  <a:noFill/>
                  <a:ln>
                    <a:noFill/>
                  </a:ln>
                </pic:spPr>
              </pic:pic>
            </a:graphicData>
          </a:graphic>
        </wp:inline>
      </w:drawing>
    </w:r>
    <w:r w:rsidR="002623F1">
      <w:rPr>
        <w:lang w:val="en-US"/>
      </w:rPr>
      <w:pict>
        <v:rect id="_x0000_i1027" style="width:453.6pt;height:1pt" o:hralign="center" o:hrstd="t" o:hrnoshade="t" o:hr="t" fillcolor="black [3213]"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EC"/>
    <w:rsid w:val="00011468"/>
    <w:rsid w:val="000451DE"/>
    <w:rsid w:val="00065910"/>
    <w:rsid w:val="00080543"/>
    <w:rsid w:val="000E33F8"/>
    <w:rsid w:val="00103309"/>
    <w:rsid w:val="001B6C6C"/>
    <w:rsid w:val="002623F1"/>
    <w:rsid w:val="002A2D3B"/>
    <w:rsid w:val="00312B30"/>
    <w:rsid w:val="003731B4"/>
    <w:rsid w:val="003E34EA"/>
    <w:rsid w:val="003F0C38"/>
    <w:rsid w:val="00426532"/>
    <w:rsid w:val="004378FF"/>
    <w:rsid w:val="004651B4"/>
    <w:rsid w:val="00484977"/>
    <w:rsid w:val="004A64EB"/>
    <w:rsid w:val="004B5594"/>
    <w:rsid w:val="004D7F47"/>
    <w:rsid w:val="005338CA"/>
    <w:rsid w:val="00587E53"/>
    <w:rsid w:val="005B2EE3"/>
    <w:rsid w:val="005D5C4F"/>
    <w:rsid w:val="005E2008"/>
    <w:rsid w:val="00612822"/>
    <w:rsid w:val="00712614"/>
    <w:rsid w:val="00862DC2"/>
    <w:rsid w:val="0087078C"/>
    <w:rsid w:val="00874057"/>
    <w:rsid w:val="009105F3"/>
    <w:rsid w:val="00924556"/>
    <w:rsid w:val="00930698"/>
    <w:rsid w:val="0093777E"/>
    <w:rsid w:val="00940C19"/>
    <w:rsid w:val="009A3FEC"/>
    <w:rsid w:val="00A63F90"/>
    <w:rsid w:val="00A77855"/>
    <w:rsid w:val="00AE0C7A"/>
    <w:rsid w:val="00B72B54"/>
    <w:rsid w:val="00C811AF"/>
    <w:rsid w:val="00CD350B"/>
    <w:rsid w:val="00D00954"/>
    <w:rsid w:val="00D12BCB"/>
    <w:rsid w:val="00D25C24"/>
    <w:rsid w:val="00D6137C"/>
    <w:rsid w:val="00DD0352"/>
    <w:rsid w:val="00E26FEF"/>
    <w:rsid w:val="00E53DB1"/>
    <w:rsid w:val="00F20A80"/>
    <w:rsid w:val="00F6522F"/>
    <w:rsid w:val="00F71286"/>
    <w:rsid w:val="00F73B98"/>
    <w:rsid w:val="00F74093"/>
    <w:rsid w:val="00F7648D"/>
    <w:rsid w:val="00FB6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6F87"/>
  <w15:chartTrackingRefBased/>
  <w15:docId w15:val="{3AED2895-6B82-49DB-A899-7159AB9E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E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2EE3"/>
  </w:style>
  <w:style w:type="paragraph" w:styleId="AltBilgi">
    <w:name w:val="footer"/>
    <w:basedOn w:val="Normal"/>
    <w:link w:val="AltBilgiChar"/>
    <w:uiPriority w:val="99"/>
    <w:unhideWhenUsed/>
    <w:rsid w:val="005B2E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2EE3"/>
  </w:style>
  <w:style w:type="paragraph" w:styleId="DipnotMetni">
    <w:name w:val="footnote text"/>
    <w:basedOn w:val="Normal"/>
    <w:link w:val="DipnotMetniChar"/>
    <w:uiPriority w:val="99"/>
    <w:semiHidden/>
    <w:unhideWhenUsed/>
    <w:rsid w:val="0092455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4556"/>
    <w:rPr>
      <w:sz w:val="20"/>
      <w:szCs w:val="20"/>
    </w:rPr>
  </w:style>
  <w:style w:type="character" w:styleId="DipnotBavurusu">
    <w:name w:val="footnote reference"/>
    <w:basedOn w:val="VarsaylanParagrafYazTipi"/>
    <w:uiPriority w:val="99"/>
    <w:semiHidden/>
    <w:unhideWhenUsed/>
    <w:rsid w:val="00924556"/>
    <w:rPr>
      <w:vertAlign w:val="superscript"/>
    </w:rPr>
  </w:style>
  <w:style w:type="table" w:styleId="TabloKlavuzu">
    <w:name w:val="Table Grid"/>
    <w:basedOn w:val="NormalTablo"/>
    <w:uiPriority w:val="59"/>
    <w:rsid w:val="00D00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A2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m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07D8-58CC-4112-AA34-65DAF282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1280</Words>
  <Characters>7302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51</cp:revision>
  <dcterms:created xsi:type="dcterms:W3CDTF">2019-07-30T13:39:00Z</dcterms:created>
  <dcterms:modified xsi:type="dcterms:W3CDTF">2019-07-30T14:26:00Z</dcterms:modified>
</cp:coreProperties>
</file>